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BAC66" w14:textId="77777777" w:rsidR="00690D46" w:rsidRPr="003C013B" w:rsidRDefault="00690D46" w:rsidP="004732AB">
      <w:pPr>
        <w:rPr>
          <w:szCs w:val="24"/>
        </w:rPr>
      </w:pPr>
    </w:p>
    <w:p w14:paraId="712D6E57" w14:textId="192EE8ED" w:rsidR="00A34473" w:rsidRPr="003C013B" w:rsidRDefault="00A34473" w:rsidP="00A34473">
      <w:pPr>
        <w:rPr>
          <w:color w:val="auto"/>
          <w:sz w:val="22"/>
        </w:rPr>
      </w:pPr>
      <w:r w:rsidRPr="003C013B">
        <w:t xml:space="preserve">Tisztelt </w:t>
      </w:r>
      <w:r w:rsidR="00E4094F">
        <w:t>Partnerünk</w:t>
      </w:r>
      <w:r w:rsidRPr="003C013B">
        <w:t>!</w:t>
      </w:r>
    </w:p>
    <w:p w14:paraId="76EEE894" w14:textId="77777777" w:rsidR="00A34473" w:rsidRPr="003C013B" w:rsidRDefault="00A34473" w:rsidP="00A34473"/>
    <w:p w14:paraId="465D6209" w14:textId="1A3999DC" w:rsidR="00A34473" w:rsidRPr="003C013B" w:rsidRDefault="00A34473" w:rsidP="00A34473">
      <w:r w:rsidRPr="003C013B">
        <w:t xml:space="preserve">A </w:t>
      </w:r>
      <w:r w:rsidR="00E4094F">
        <w:t xml:space="preserve">regisztrált szerelői </w:t>
      </w:r>
      <w:r w:rsidR="00936374">
        <w:t>működéssel rendelkező kört</w:t>
      </w:r>
      <w:r w:rsidRPr="003C013B">
        <w:t xml:space="preserve"> érintő, aktuális információkat szeretnénk megosztani </w:t>
      </w:r>
      <w:r w:rsidR="00E4094F">
        <w:t>Önnel</w:t>
      </w:r>
      <w:r w:rsidRPr="003C013B">
        <w:t>.</w:t>
      </w:r>
    </w:p>
    <w:p w14:paraId="5C2F1D8C" w14:textId="54007C6E" w:rsidR="00A34473" w:rsidRDefault="00E4094F" w:rsidP="00A34473">
      <w:r>
        <w:t xml:space="preserve">A </w:t>
      </w:r>
      <w:r w:rsidR="00936374">
        <w:t>MEEVET</w:t>
      </w:r>
      <w:r>
        <w:t xml:space="preserve"> honlapon az </w:t>
      </w:r>
      <w:r w:rsidR="00936374">
        <w:t>E</w:t>
      </w:r>
      <w:r>
        <w:t>.</w:t>
      </w:r>
      <w:r w:rsidR="00936374">
        <w:t>ON</w:t>
      </w:r>
      <w:r>
        <w:t xml:space="preserve"> hírek menüpontra kattintva elérheti</w:t>
      </w:r>
      <w:r w:rsidR="00BB1D1C">
        <w:t xml:space="preserve"> ezt a dokumentumot</w:t>
      </w:r>
      <w:r>
        <w:t>.</w:t>
      </w:r>
    </w:p>
    <w:p w14:paraId="168D5D67" w14:textId="4784CC97" w:rsidR="00A34473" w:rsidRPr="003C013B" w:rsidRDefault="00000000" w:rsidP="00A34473">
      <w:hyperlink r:id="rId11" w:history="1">
        <w:r w:rsidR="005B71AA">
          <w:rPr>
            <w:rStyle w:val="Hiperhivatkozs"/>
          </w:rPr>
          <w:t>Hírek (meevet.hu)</w:t>
        </w:r>
      </w:hyperlink>
    </w:p>
    <w:p w14:paraId="27CD755C" w14:textId="37D4CC3F" w:rsidR="00A34473" w:rsidRPr="007A184B" w:rsidRDefault="00A34473" w:rsidP="007A184B">
      <w:pPr>
        <w:jc w:val="left"/>
        <w:rPr>
          <w:color w:val="auto"/>
        </w:rPr>
      </w:pPr>
      <w:r w:rsidRPr="007A184B">
        <w:t xml:space="preserve">Az </w:t>
      </w:r>
      <w:r w:rsidRPr="007A184B">
        <w:rPr>
          <w:b/>
          <w:bCs/>
        </w:rPr>
        <w:t>elkészített dokumentumok</w:t>
      </w:r>
      <w:r w:rsidRPr="007A184B">
        <w:t xml:space="preserve"> rövidek, tömörek, lényegre törőek, </w:t>
      </w:r>
      <w:r w:rsidRPr="007A184B">
        <w:rPr>
          <w:b/>
          <w:bCs/>
        </w:rPr>
        <w:t>kinyomtathatóak</w:t>
      </w:r>
      <w:r w:rsidR="007A184B">
        <w:rPr>
          <w:b/>
          <w:bCs/>
        </w:rPr>
        <w:t>.</w:t>
      </w:r>
    </w:p>
    <w:p w14:paraId="101C1C19" w14:textId="21C08E71" w:rsidR="00A34473" w:rsidRPr="003C013B" w:rsidRDefault="00A34473" w:rsidP="00A34473"/>
    <w:p w14:paraId="73254509" w14:textId="1E627DC5" w:rsidR="00690D46" w:rsidRPr="003C013B" w:rsidRDefault="00C13F53" w:rsidP="00A34473">
      <w:r>
        <w:t>Elosztói engedélyesi és kivitelezői</w:t>
      </w:r>
      <w:r w:rsidR="00DA0272" w:rsidRPr="003C013B">
        <w:t xml:space="preserve"> oldalról merültek fel kérdések, ezekre szeretnénk az alábbiakban válaszokat adni.</w:t>
      </w:r>
    </w:p>
    <w:p w14:paraId="216E9E1C" w14:textId="77777777" w:rsidR="00A34473" w:rsidRPr="003C013B" w:rsidRDefault="00A34473" w:rsidP="00A34473"/>
    <w:p w14:paraId="2BB46666" w14:textId="77777777" w:rsidR="00A34473" w:rsidRPr="003C013B" w:rsidRDefault="00A34473" w:rsidP="00A34473">
      <w:pPr>
        <w:rPr>
          <w:b/>
          <w:bCs/>
        </w:rPr>
      </w:pPr>
      <w:r w:rsidRPr="003C013B">
        <w:rPr>
          <w:b/>
          <w:bCs/>
        </w:rPr>
        <w:t>Tartalom:</w:t>
      </w:r>
    </w:p>
    <w:p w14:paraId="42C922CF" w14:textId="44894236" w:rsidR="00A34473" w:rsidRPr="003C013B" w:rsidRDefault="00000000" w:rsidP="001C56BE">
      <w:pPr>
        <w:pStyle w:val="Listaszerbekezds"/>
        <w:numPr>
          <w:ilvl w:val="0"/>
          <w:numId w:val="2"/>
        </w:numPr>
        <w:ind w:left="357" w:hanging="357"/>
        <w:contextualSpacing w:val="0"/>
        <w:jc w:val="left"/>
        <w:rPr>
          <w:rStyle w:val="Hiperhivatkozs"/>
          <w:rFonts w:ascii="EON Brix Sans" w:hAnsi="EON Brix Sans"/>
          <w:color w:val="0070C0"/>
          <w:lang w:val="hu-HU"/>
        </w:rPr>
      </w:pPr>
      <w:hyperlink w:anchor="Egy" w:history="1">
        <w:r w:rsidR="0072492E" w:rsidRPr="003C013B">
          <w:rPr>
            <w:rStyle w:val="Hiperhivatkozs"/>
            <w:rFonts w:ascii="EON Brix Sans" w:hAnsi="EON Brix Sans"/>
            <w:color w:val="0070C0"/>
            <w:lang w:val="hu-HU"/>
          </w:rPr>
          <w:t>A vezérelt méréshez használandó vezetékek 32 A-</w:t>
        </w:r>
        <w:proofErr w:type="spellStart"/>
        <w:r w:rsidR="0072492E" w:rsidRPr="003C013B">
          <w:rPr>
            <w:rStyle w:val="Hiperhivatkozs"/>
            <w:rFonts w:ascii="EON Brix Sans" w:hAnsi="EON Brix Sans"/>
            <w:color w:val="0070C0"/>
            <w:lang w:val="hu-HU"/>
          </w:rPr>
          <w:t>ig</w:t>
        </w:r>
        <w:proofErr w:type="spellEnd"/>
        <w:r w:rsidR="0072492E" w:rsidRPr="003C013B">
          <w:rPr>
            <w:rStyle w:val="Hiperhivatkozs"/>
            <w:rFonts w:ascii="EON Brix Sans" w:hAnsi="EON Brix Sans"/>
            <w:color w:val="0070C0"/>
            <w:lang w:val="hu-HU"/>
          </w:rPr>
          <w:t xml:space="preserve"> 6 mm2-es legyen. Az RKV utáni felhasználói mért vezeték is 6 mm2-es legyen 32 A-ig.</w:t>
        </w:r>
      </w:hyperlink>
    </w:p>
    <w:p w14:paraId="39492B2D" w14:textId="66080F9C" w:rsidR="00A34473" w:rsidRPr="003C013B" w:rsidRDefault="00000000" w:rsidP="001C56BE">
      <w:pPr>
        <w:pStyle w:val="Listaszerbekezds"/>
        <w:numPr>
          <w:ilvl w:val="0"/>
          <w:numId w:val="2"/>
        </w:numPr>
        <w:ind w:left="357" w:hanging="357"/>
        <w:contextualSpacing w:val="0"/>
        <w:jc w:val="left"/>
        <w:rPr>
          <w:rFonts w:ascii="EON Brix Sans" w:hAnsi="EON Brix Sans"/>
          <w:color w:val="0563C1"/>
          <w:lang w:val="hu-HU"/>
        </w:rPr>
      </w:pPr>
      <w:hyperlink w:anchor="Kettő" w:history="1">
        <w:r w:rsidR="00771301" w:rsidRPr="003C013B">
          <w:rPr>
            <w:rStyle w:val="Hiperhivatkozs"/>
            <w:rFonts w:ascii="EON Brix Sans" w:hAnsi="EON Brix Sans"/>
            <w:lang w:val="hu-HU"/>
          </w:rPr>
          <w:t>A nulla sorozatkapocs legyen nagyobb, ne kelljen egymáshoz fűzni őket. A szerelői visszajelzések szerint nem elég a kapcsok száma, úgy lenne csak elég, ha a mérőn átmenne az üzemi nulla vezető.</w:t>
        </w:r>
      </w:hyperlink>
    </w:p>
    <w:p w14:paraId="6F0231F3" w14:textId="536ADD53" w:rsidR="00A34473" w:rsidRPr="00873AB3" w:rsidRDefault="00000000" w:rsidP="001C56BE">
      <w:pPr>
        <w:pStyle w:val="Listaszerbekezds"/>
        <w:numPr>
          <w:ilvl w:val="0"/>
          <w:numId w:val="2"/>
        </w:numPr>
        <w:ind w:left="357" w:hanging="357"/>
        <w:contextualSpacing w:val="0"/>
        <w:jc w:val="left"/>
        <w:rPr>
          <w:rStyle w:val="Hiperhivatkozs"/>
          <w:rFonts w:ascii="EON Brix Sans" w:hAnsi="EON Brix Sans"/>
          <w:lang w:val="hu-HU"/>
        </w:rPr>
      </w:pPr>
      <w:hyperlink w:anchor="Négy" w:history="1">
        <w:r w:rsidR="00873AB3" w:rsidRPr="00873AB3">
          <w:rPr>
            <w:rStyle w:val="Hiperhivatkozs"/>
            <w:rFonts w:ascii="EON Brix Sans" w:hAnsi="EON Brix Sans"/>
            <w:lang w:val="hu-HU"/>
          </w:rPr>
          <w:t xml:space="preserve">Légkábeles csatlakozóvezeték esetén, ha egyéb tarifával szeretnénk bővíteni a mérőhelyet, akkor egy csatlakozó főelosztó beépítésével és a mindennapszaki, valamint az új </w:t>
        </w:r>
        <w:proofErr w:type="spellStart"/>
        <w:r w:rsidR="00873AB3" w:rsidRPr="00873AB3">
          <w:rPr>
            <w:rStyle w:val="Hiperhivatkozs"/>
            <w:rFonts w:ascii="EON Brix Sans" w:hAnsi="EON Brix Sans"/>
            <w:lang w:val="hu-HU"/>
          </w:rPr>
          <w:t>tarifális</w:t>
        </w:r>
        <w:proofErr w:type="spellEnd"/>
        <w:r w:rsidR="00873AB3" w:rsidRPr="00873AB3">
          <w:rPr>
            <w:rStyle w:val="Hiperhivatkozs"/>
            <w:rFonts w:ascii="EON Brix Sans" w:hAnsi="EON Brix Sans"/>
            <w:lang w:val="hu-HU"/>
          </w:rPr>
          <w:t xml:space="preserve"> mérés onnan történő megtáplálásával működhet-e egy új rendszerengedélyes fogyasztásmérő szekrény telepítése?</w:t>
        </w:r>
      </w:hyperlink>
    </w:p>
    <w:p w14:paraId="42433349" w14:textId="17CC944D" w:rsidR="00A34473" w:rsidRPr="00AB7E9C" w:rsidRDefault="00000000" w:rsidP="001C56BE">
      <w:pPr>
        <w:pStyle w:val="Listaszerbekezds"/>
        <w:numPr>
          <w:ilvl w:val="0"/>
          <w:numId w:val="2"/>
        </w:numPr>
        <w:ind w:left="357" w:hanging="357"/>
        <w:contextualSpacing w:val="0"/>
        <w:jc w:val="left"/>
        <w:rPr>
          <w:rStyle w:val="Hiperhivatkozs"/>
          <w:rFonts w:ascii="EON Brix Sans" w:hAnsi="EON Brix Sans"/>
          <w:lang w:val="hu-HU"/>
        </w:rPr>
      </w:pPr>
      <w:hyperlink w:anchor="Öt" w:history="1">
        <w:r w:rsidR="00AB7E9C" w:rsidRPr="00AB7E9C">
          <w:rPr>
            <w:rStyle w:val="Hiperhivatkozs"/>
            <w:rFonts w:ascii="EON Brix Sans" w:hAnsi="EON Brix Sans"/>
            <w:lang w:val="hu-HU"/>
          </w:rPr>
          <w:t>Vezérelt mérésről H tarifás mérésre történő áttérés szekrény csere nélkül megoldható?</w:t>
        </w:r>
      </w:hyperlink>
    </w:p>
    <w:p w14:paraId="271342AD" w14:textId="5E165D42" w:rsidR="00A34473" w:rsidRPr="00F9017D" w:rsidRDefault="00000000" w:rsidP="001C56BE">
      <w:pPr>
        <w:pStyle w:val="Listaszerbekezds"/>
        <w:numPr>
          <w:ilvl w:val="0"/>
          <w:numId w:val="2"/>
        </w:numPr>
        <w:ind w:left="357" w:hanging="357"/>
        <w:contextualSpacing w:val="0"/>
        <w:jc w:val="left"/>
        <w:rPr>
          <w:rStyle w:val="Hiperhivatkozs"/>
          <w:rFonts w:ascii="EON Brix Sans" w:hAnsi="EON Brix Sans"/>
          <w:lang w:val="hu-HU"/>
        </w:rPr>
      </w:pPr>
      <w:hyperlink w:anchor="Hat" w:history="1">
        <w:r w:rsidR="00D52212" w:rsidRPr="00D52212">
          <w:rPr>
            <w:rStyle w:val="Hiperhivatkozs"/>
            <w:rFonts w:ascii="EON Brix Sans" w:hAnsi="EON Brix Sans"/>
            <w:lang w:val="hu-HU"/>
          </w:rPr>
          <w:t>Csatlakozó vezetéken lehet egy DSO által beépített toldás, ami nem befolyásolja a csatlakozási pontot, a tulajdonjogi határt.</w:t>
        </w:r>
      </w:hyperlink>
    </w:p>
    <w:p w14:paraId="28F1A171" w14:textId="07A298C2" w:rsidR="00A34473" w:rsidRPr="00125FC4" w:rsidRDefault="00000000" w:rsidP="001C56BE">
      <w:pPr>
        <w:pStyle w:val="Listaszerbekezds"/>
        <w:numPr>
          <w:ilvl w:val="0"/>
          <w:numId w:val="2"/>
        </w:numPr>
        <w:ind w:left="357" w:hanging="357"/>
        <w:contextualSpacing w:val="0"/>
        <w:jc w:val="left"/>
        <w:rPr>
          <w:rStyle w:val="Hiperhivatkozs"/>
          <w:rFonts w:ascii="EON Brix Sans" w:hAnsi="EON Brix Sans"/>
          <w:lang w:val="hu-HU"/>
        </w:rPr>
      </w:pPr>
      <w:hyperlink w:anchor="Hét" w:history="1">
        <w:r w:rsidR="00B65697" w:rsidRPr="00B65697">
          <w:rPr>
            <w:rStyle w:val="Hiperhivatkozs"/>
            <w:rFonts w:ascii="EON Brix Sans" w:hAnsi="EON Brix Sans"/>
            <w:lang w:val="hu-HU"/>
          </w:rPr>
          <w:t xml:space="preserve">Ideiglenes csatlakozásra milyen tartószerkezet elfogadott? 1+1 év az ideiglenes csatlakozás. A standard fa oszlop mellett kandeláber, 150x150 mm-es fa oszlop vagy egyéb megfelelően </w:t>
        </w:r>
        <w:proofErr w:type="spellStart"/>
        <w:r w:rsidR="00B65697" w:rsidRPr="00B65697">
          <w:rPr>
            <w:rStyle w:val="Hiperhivatkozs"/>
            <w:rFonts w:ascii="EON Brix Sans" w:hAnsi="EON Brix Sans"/>
            <w:lang w:val="hu-HU"/>
          </w:rPr>
          <w:t>állékony</w:t>
        </w:r>
        <w:proofErr w:type="spellEnd"/>
        <w:r w:rsidR="00B65697" w:rsidRPr="00B65697">
          <w:rPr>
            <w:rStyle w:val="Hiperhivatkozs"/>
            <w:rFonts w:ascii="EON Brix Sans" w:hAnsi="EON Brix Sans"/>
            <w:lang w:val="hu-HU"/>
          </w:rPr>
          <w:t xml:space="preserve"> megoldás is jó lehet?</w:t>
        </w:r>
      </w:hyperlink>
    </w:p>
    <w:p w14:paraId="58CB4789" w14:textId="44F12AB9" w:rsidR="00A34473" w:rsidRDefault="00000000" w:rsidP="001C56BE">
      <w:pPr>
        <w:pStyle w:val="Listaszerbekezds"/>
        <w:numPr>
          <w:ilvl w:val="0"/>
          <w:numId w:val="2"/>
        </w:numPr>
        <w:ind w:left="357" w:hanging="357"/>
        <w:contextualSpacing w:val="0"/>
        <w:jc w:val="left"/>
        <w:rPr>
          <w:rStyle w:val="Hiperhivatkozs"/>
          <w:rFonts w:ascii="EON Brix Sans" w:hAnsi="EON Brix Sans"/>
          <w:lang w:val="hu-HU"/>
        </w:rPr>
      </w:pPr>
      <w:hyperlink w:anchor="Nyolc" w:history="1">
        <w:r w:rsidR="000543B8" w:rsidRPr="000543B8">
          <w:rPr>
            <w:rStyle w:val="Hiperhivatkozs"/>
            <w:rFonts w:ascii="EON Brix Sans" w:hAnsi="EON Brix Sans"/>
            <w:lang w:val="hu-HU"/>
          </w:rPr>
          <w:t>Hensel HB3000-U szekrényben a csatlakozó csőadapter elhelyezése a szerelői visszajelzések alapján a csatlakozó főelosztó alsó felében megoldott, ami miatt nehéz a vezeték bevezetése. A regisztrált szerelők szerint máshol nem sima az oldalfal felülete, ezért nem lehet az IP44 biztosítása mellett a csőadaptert felhelyezni. A kismegszakító csapó fedél nem jó helyen van, ha jobb oldalra kerülnek a kismegszakítók, akkor nem lehet azokat kezelni. Lehet egy, de nagyobb kezelőajtó?</w:t>
        </w:r>
      </w:hyperlink>
    </w:p>
    <w:p w14:paraId="7300D93D" w14:textId="0B7A4A51" w:rsidR="005B71AA" w:rsidRDefault="005B71AA" w:rsidP="005B71AA">
      <w:pPr>
        <w:jc w:val="left"/>
        <w:rPr>
          <w:rStyle w:val="Hiperhivatkozs"/>
        </w:rPr>
      </w:pPr>
    </w:p>
    <w:p w14:paraId="6D81C304" w14:textId="26235622" w:rsidR="005B71AA" w:rsidRDefault="005B71AA" w:rsidP="005B71AA">
      <w:pPr>
        <w:jc w:val="left"/>
        <w:rPr>
          <w:rStyle w:val="Hiperhivatkozs"/>
        </w:rPr>
      </w:pPr>
    </w:p>
    <w:p w14:paraId="34AC1C8F" w14:textId="49D07B5B" w:rsidR="005B71AA" w:rsidRDefault="005B71AA" w:rsidP="005B71AA">
      <w:pPr>
        <w:jc w:val="left"/>
        <w:rPr>
          <w:rStyle w:val="Hiperhivatkozs"/>
        </w:rPr>
      </w:pPr>
    </w:p>
    <w:p w14:paraId="5E1930FE" w14:textId="07795F70" w:rsidR="005B71AA" w:rsidRDefault="005B71AA" w:rsidP="005B71AA">
      <w:pPr>
        <w:jc w:val="left"/>
        <w:rPr>
          <w:rStyle w:val="Hiperhivatkozs"/>
        </w:rPr>
      </w:pPr>
    </w:p>
    <w:p w14:paraId="564EF306" w14:textId="2DCE14E2" w:rsidR="005B71AA" w:rsidRDefault="005B71AA" w:rsidP="005B71AA">
      <w:pPr>
        <w:jc w:val="left"/>
        <w:rPr>
          <w:rStyle w:val="Hiperhivatkozs"/>
        </w:rPr>
      </w:pPr>
    </w:p>
    <w:p w14:paraId="5603E490" w14:textId="6E644692" w:rsidR="005B71AA" w:rsidRDefault="005B71AA" w:rsidP="005B71AA">
      <w:pPr>
        <w:jc w:val="left"/>
        <w:rPr>
          <w:rStyle w:val="Hiperhivatkozs"/>
        </w:rPr>
      </w:pPr>
    </w:p>
    <w:p w14:paraId="17F43C36" w14:textId="0FB6B01F" w:rsidR="005B71AA" w:rsidRDefault="005B71AA" w:rsidP="005B71AA">
      <w:pPr>
        <w:jc w:val="left"/>
        <w:rPr>
          <w:rStyle w:val="Hiperhivatkozs"/>
        </w:rPr>
      </w:pPr>
    </w:p>
    <w:p w14:paraId="6E8F5A31" w14:textId="0C840E34" w:rsidR="005B71AA" w:rsidRDefault="005B71AA" w:rsidP="005B71AA">
      <w:pPr>
        <w:jc w:val="left"/>
        <w:rPr>
          <w:rStyle w:val="Hiperhivatkozs"/>
        </w:rPr>
      </w:pPr>
    </w:p>
    <w:p w14:paraId="412192DE" w14:textId="400C2E68" w:rsidR="005B71AA" w:rsidRDefault="005B71AA" w:rsidP="005B71AA">
      <w:pPr>
        <w:jc w:val="left"/>
        <w:rPr>
          <w:rStyle w:val="Hiperhivatkozs"/>
        </w:rPr>
      </w:pPr>
    </w:p>
    <w:p w14:paraId="2E5D2ADE" w14:textId="47424D61" w:rsidR="005B71AA" w:rsidRDefault="005B71AA" w:rsidP="005B71AA">
      <w:pPr>
        <w:jc w:val="left"/>
        <w:rPr>
          <w:rStyle w:val="Hiperhivatkozs"/>
        </w:rPr>
      </w:pPr>
    </w:p>
    <w:p w14:paraId="559F6E0F" w14:textId="604E1DE6" w:rsidR="005B71AA" w:rsidRDefault="005B71AA" w:rsidP="005B71AA">
      <w:pPr>
        <w:jc w:val="left"/>
        <w:rPr>
          <w:rStyle w:val="Hiperhivatkozs"/>
        </w:rPr>
      </w:pPr>
    </w:p>
    <w:p w14:paraId="2FDDE256" w14:textId="77777777" w:rsidR="005B71AA" w:rsidRPr="005B71AA" w:rsidRDefault="005B71AA" w:rsidP="005B71AA">
      <w:pPr>
        <w:jc w:val="left"/>
        <w:rPr>
          <w:rStyle w:val="Hiperhivatkozs"/>
        </w:rPr>
      </w:pPr>
    </w:p>
    <w:p w14:paraId="417640AE" w14:textId="77777777" w:rsidR="00A34473" w:rsidRPr="003C013B" w:rsidRDefault="00A34473" w:rsidP="00A34473"/>
    <w:p w14:paraId="07B99BF6" w14:textId="641C8226" w:rsidR="00A34473" w:rsidRPr="003C013B" w:rsidRDefault="0072492E" w:rsidP="001C56BE">
      <w:pPr>
        <w:pStyle w:val="Listaszerbekezds"/>
        <w:numPr>
          <w:ilvl w:val="0"/>
          <w:numId w:val="3"/>
        </w:numPr>
        <w:ind w:left="357" w:hanging="357"/>
        <w:contextualSpacing w:val="0"/>
        <w:jc w:val="left"/>
        <w:rPr>
          <w:rFonts w:ascii="EON Brix Sans" w:hAnsi="EON Brix Sans"/>
          <w:color w:val="0070C0"/>
          <w:u w:val="single"/>
          <w:lang w:val="hu-HU"/>
        </w:rPr>
      </w:pPr>
      <w:bookmarkStart w:id="0" w:name="Egy"/>
      <w:r w:rsidRPr="003C013B">
        <w:rPr>
          <w:rFonts w:ascii="EON Brix Sans" w:hAnsi="EON Brix Sans"/>
          <w:color w:val="0070C0"/>
          <w:u w:val="single"/>
          <w:lang w:val="hu-HU"/>
        </w:rPr>
        <w:lastRenderedPageBreak/>
        <w:t>A vezérelt méréshez használandó vezetékek 32 A-</w:t>
      </w:r>
      <w:proofErr w:type="spellStart"/>
      <w:r w:rsidRPr="003C013B">
        <w:rPr>
          <w:rFonts w:ascii="EON Brix Sans" w:hAnsi="EON Brix Sans"/>
          <w:color w:val="0070C0"/>
          <w:u w:val="single"/>
          <w:lang w:val="hu-HU"/>
        </w:rPr>
        <w:t>ig</w:t>
      </w:r>
      <w:proofErr w:type="spellEnd"/>
      <w:r w:rsidRPr="003C013B">
        <w:rPr>
          <w:rFonts w:ascii="EON Brix Sans" w:hAnsi="EON Brix Sans"/>
          <w:color w:val="0070C0"/>
          <w:u w:val="single"/>
          <w:lang w:val="hu-HU"/>
        </w:rPr>
        <w:t xml:space="preserve"> 6 mm2-es legyen. Az RKV utáni felhasználói mért vezeték is 6 mm2-es legyen 32 A-ig.</w:t>
      </w:r>
    </w:p>
    <w:bookmarkEnd w:id="0"/>
    <w:p w14:paraId="34573AAC" w14:textId="77777777" w:rsidR="0072492E" w:rsidRPr="003C013B" w:rsidRDefault="0072492E" w:rsidP="00A34473"/>
    <w:p w14:paraId="5A526966" w14:textId="59452169" w:rsidR="0072492E" w:rsidRPr="003C013B" w:rsidRDefault="0072492E" w:rsidP="00A34473">
      <w:r w:rsidRPr="003C013B">
        <w:t>A kiadott segédletek tartalmazzák a fenti elvárást a mérőhelyekre és a szekrénygyártók is 6 mm2-es vezetékcsomaggal szállítják a vezérelt szekrényeiket.</w:t>
      </w:r>
    </w:p>
    <w:p w14:paraId="1D1C1CD7" w14:textId="27D06F3C" w:rsidR="0072492E" w:rsidRPr="003C013B" w:rsidRDefault="0072492E" w:rsidP="00A34473"/>
    <w:p w14:paraId="024817C2" w14:textId="61B7B702" w:rsidR="0072492E" w:rsidRPr="003C013B" w:rsidRDefault="0072492E" w:rsidP="00A34473">
      <w:pPr>
        <w:rPr>
          <w:b/>
          <w:bCs/>
        </w:rPr>
      </w:pPr>
      <w:r w:rsidRPr="003C013B">
        <w:rPr>
          <w:b/>
          <w:bCs/>
        </w:rPr>
        <w:t>Méretlen vezetékekre az elvárás új rendszerengedélyes szekrények esetében:</w:t>
      </w:r>
    </w:p>
    <w:p w14:paraId="5FF49FEA" w14:textId="0F1AEC45" w:rsidR="0072492E" w:rsidRPr="003C013B" w:rsidRDefault="0072492E" w:rsidP="00A34473">
      <w:r w:rsidRPr="003C013B">
        <w:rPr>
          <w:noProof/>
        </w:rPr>
        <w:drawing>
          <wp:inline distT="0" distB="0" distL="0" distR="0" wp14:anchorId="16E6D275" wp14:editId="45C7B461">
            <wp:extent cx="5941060" cy="1081405"/>
            <wp:effectExtent l="0" t="0" r="254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101E" w14:textId="195FC296" w:rsidR="0072492E" w:rsidRPr="003C013B" w:rsidRDefault="0072492E" w:rsidP="00A34473"/>
    <w:p w14:paraId="09B8A3B3" w14:textId="0CC2D831" w:rsidR="0072492E" w:rsidRPr="003C013B" w:rsidRDefault="0072492E" w:rsidP="00A34473">
      <w:pPr>
        <w:rPr>
          <w:b/>
          <w:bCs/>
        </w:rPr>
      </w:pPr>
      <w:r w:rsidRPr="003C013B">
        <w:rPr>
          <w:b/>
          <w:bCs/>
        </w:rPr>
        <w:t>Regisztrált szerelői kézikönyv elvárása vezetékek keresztmetszetével kapcsolatban:</w:t>
      </w:r>
    </w:p>
    <w:p w14:paraId="541440CE" w14:textId="77777777" w:rsidR="0072492E" w:rsidRPr="003C013B" w:rsidRDefault="0072492E" w:rsidP="0072492E">
      <w:r w:rsidRPr="003C013B">
        <w:t xml:space="preserve">A vezetékek keresztmetszete a fázis és nullavezetőknél alapesetben megegyezik. Ettől eltérően a nulla és a PEN vezetők keresztmetszete </w:t>
      </w:r>
      <w:proofErr w:type="spellStart"/>
      <w:r w:rsidRPr="003C013B">
        <w:t>esetenként</w:t>
      </w:r>
      <w:proofErr w:type="spellEnd"/>
      <w:r w:rsidRPr="003C013B">
        <w:t xml:space="preserve"> eltérhet, ezen vezetők nagyobb keresztmetszetűek lehetnek. A mért fővezeték keresztmetszete ne legyen kisebb, mint a méretlen fővezetéké.</w:t>
      </w:r>
    </w:p>
    <w:p w14:paraId="28070C28" w14:textId="47BD5714" w:rsidR="0072492E" w:rsidRPr="003C013B" w:rsidRDefault="0072492E" w:rsidP="0072492E">
      <w:pPr>
        <w:pStyle w:val="Listaszerbekezds"/>
        <w:numPr>
          <w:ilvl w:val="0"/>
          <w:numId w:val="7"/>
        </w:numPr>
        <w:rPr>
          <w:rFonts w:ascii="EON Brix Sans" w:hAnsi="EON Brix Sans"/>
        </w:rPr>
      </w:pPr>
      <w:r w:rsidRPr="003C013B">
        <w:rPr>
          <w:rFonts w:ascii="EON Brix Sans" w:hAnsi="EON Brix Sans"/>
        </w:rPr>
        <w:t xml:space="preserve">Al </w:t>
      </w:r>
      <w:proofErr w:type="spellStart"/>
      <w:r w:rsidRPr="003C013B">
        <w:rPr>
          <w:rFonts w:ascii="EON Brix Sans" w:hAnsi="EON Brix Sans"/>
        </w:rPr>
        <w:t>vezető</w:t>
      </w:r>
      <w:proofErr w:type="spellEnd"/>
      <w:r w:rsidRPr="003C013B">
        <w:rPr>
          <w:rFonts w:ascii="EON Brix Sans" w:hAnsi="EON Brix Sans"/>
        </w:rPr>
        <w:t xml:space="preserve">: </w:t>
      </w:r>
      <w:proofErr w:type="spellStart"/>
      <w:r w:rsidRPr="003C013B">
        <w:rPr>
          <w:rFonts w:ascii="EON Brix Sans" w:hAnsi="EON Brix Sans"/>
        </w:rPr>
        <w:t>legalább</w:t>
      </w:r>
      <w:proofErr w:type="spellEnd"/>
      <w:r w:rsidRPr="003C013B">
        <w:rPr>
          <w:rFonts w:ascii="EON Brix Sans" w:hAnsi="EON Brix Sans"/>
        </w:rPr>
        <w:t xml:space="preserve"> 16 mm2.</w:t>
      </w:r>
    </w:p>
    <w:p w14:paraId="316A34E5" w14:textId="195BD483" w:rsidR="0072492E" w:rsidRPr="003C013B" w:rsidRDefault="0072492E" w:rsidP="0072492E">
      <w:pPr>
        <w:pStyle w:val="Listaszerbekezds"/>
        <w:numPr>
          <w:ilvl w:val="0"/>
          <w:numId w:val="7"/>
        </w:numPr>
        <w:rPr>
          <w:rFonts w:ascii="EON Brix Sans" w:hAnsi="EON Brix Sans"/>
        </w:rPr>
      </w:pPr>
      <w:r w:rsidRPr="003C013B">
        <w:rPr>
          <w:rFonts w:ascii="EON Brix Sans" w:hAnsi="EON Brix Sans"/>
        </w:rPr>
        <w:t xml:space="preserve">PEN </w:t>
      </w:r>
      <w:proofErr w:type="spellStart"/>
      <w:r w:rsidRPr="003C013B">
        <w:rPr>
          <w:rFonts w:ascii="EON Brix Sans" w:hAnsi="EON Brix Sans"/>
        </w:rPr>
        <w:t>vezető</w:t>
      </w:r>
      <w:proofErr w:type="spellEnd"/>
      <w:r w:rsidRPr="003C013B">
        <w:rPr>
          <w:rFonts w:ascii="EON Brix Sans" w:hAnsi="EON Brix Sans"/>
        </w:rPr>
        <w:t xml:space="preserve">: </w:t>
      </w:r>
      <w:proofErr w:type="spellStart"/>
      <w:r w:rsidRPr="003C013B">
        <w:rPr>
          <w:rFonts w:ascii="EON Brix Sans" w:hAnsi="EON Brix Sans"/>
        </w:rPr>
        <w:t>legalább</w:t>
      </w:r>
      <w:proofErr w:type="spellEnd"/>
      <w:r w:rsidRPr="003C013B">
        <w:rPr>
          <w:rFonts w:ascii="EON Brix Sans" w:hAnsi="EON Brix Sans"/>
        </w:rPr>
        <w:t xml:space="preserve"> 10 mm2.</w:t>
      </w:r>
    </w:p>
    <w:p w14:paraId="527C1147" w14:textId="13A10A4B" w:rsidR="0072492E" w:rsidRPr="003C013B" w:rsidRDefault="0072492E" w:rsidP="0072492E">
      <w:pPr>
        <w:pStyle w:val="Listaszerbekezds"/>
        <w:numPr>
          <w:ilvl w:val="0"/>
          <w:numId w:val="7"/>
        </w:numPr>
        <w:rPr>
          <w:rFonts w:ascii="EON Brix Sans" w:hAnsi="EON Brix Sans"/>
        </w:rPr>
      </w:pPr>
      <w:proofErr w:type="spellStart"/>
      <w:r w:rsidRPr="003C013B">
        <w:rPr>
          <w:rFonts w:ascii="EON Brix Sans" w:hAnsi="EON Brix Sans"/>
        </w:rPr>
        <w:t>Méretlen</w:t>
      </w:r>
      <w:proofErr w:type="spellEnd"/>
      <w:r w:rsidRPr="003C013B">
        <w:rPr>
          <w:rFonts w:ascii="EON Brix Sans" w:hAnsi="EON Brix Sans"/>
        </w:rPr>
        <w:t xml:space="preserve"> </w:t>
      </w:r>
      <w:proofErr w:type="spellStart"/>
      <w:r w:rsidRPr="003C013B">
        <w:rPr>
          <w:rFonts w:ascii="EON Brix Sans" w:hAnsi="EON Brix Sans"/>
        </w:rPr>
        <w:t>fővezeték</w:t>
      </w:r>
      <w:proofErr w:type="spellEnd"/>
      <w:r w:rsidRPr="003C013B">
        <w:rPr>
          <w:rFonts w:ascii="EON Brix Sans" w:hAnsi="EON Brix Sans"/>
        </w:rPr>
        <w:t xml:space="preserve">, egy </w:t>
      </w:r>
      <w:proofErr w:type="spellStart"/>
      <w:r w:rsidRPr="003C013B">
        <w:rPr>
          <w:rFonts w:ascii="EON Brix Sans" w:hAnsi="EON Brix Sans"/>
        </w:rPr>
        <w:t>felhasználó</w:t>
      </w:r>
      <w:proofErr w:type="spellEnd"/>
      <w:r w:rsidRPr="003C013B">
        <w:rPr>
          <w:rFonts w:ascii="EON Brix Sans" w:hAnsi="EON Brix Sans"/>
        </w:rPr>
        <w:t xml:space="preserve">: </w:t>
      </w:r>
      <w:proofErr w:type="spellStart"/>
      <w:r w:rsidRPr="003C013B">
        <w:rPr>
          <w:rFonts w:ascii="EON Brix Sans" w:hAnsi="EON Brix Sans"/>
        </w:rPr>
        <w:t>legalább</w:t>
      </w:r>
      <w:proofErr w:type="spellEnd"/>
      <w:r w:rsidRPr="003C013B">
        <w:rPr>
          <w:rFonts w:ascii="EON Brix Sans" w:hAnsi="EON Brix Sans"/>
        </w:rPr>
        <w:t xml:space="preserve"> 6 mm2.</w:t>
      </w:r>
    </w:p>
    <w:p w14:paraId="7CAFB3B2" w14:textId="5B93AB81" w:rsidR="0072492E" w:rsidRPr="003C013B" w:rsidRDefault="0072492E" w:rsidP="0072492E">
      <w:pPr>
        <w:pStyle w:val="Listaszerbekezds"/>
        <w:numPr>
          <w:ilvl w:val="0"/>
          <w:numId w:val="7"/>
        </w:numPr>
        <w:rPr>
          <w:rFonts w:ascii="EON Brix Sans" w:hAnsi="EON Brix Sans"/>
        </w:rPr>
      </w:pPr>
      <w:proofErr w:type="spellStart"/>
      <w:r w:rsidRPr="003C013B">
        <w:rPr>
          <w:rFonts w:ascii="EON Brix Sans" w:hAnsi="EON Brix Sans"/>
        </w:rPr>
        <w:t>Méretlen</w:t>
      </w:r>
      <w:proofErr w:type="spellEnd"/>
      <w:r w:rsidRPr="003C013B">
        <w:rPr>
          <w:rFonts w:ascii="EON Brix Sans" w:hAnsi="EON Brix Sans"/>
        </w:rPr>
        <w:t xml:space="preserve"> </w:t>
      </w:r>
      <w:proofErr w:type="spellStart"/>
      <w:r w:rsidRPr="003C013B">
        <w:rPr>
          <w:rFonts w:ascii="EON Brix Sans" w:hAnsi="EON Brix Sans"/>
        </w:rPr>
        <w:t>fővezeték</w:t>
      </w:r>
      <w:proofErr w:type="spellEnd"/>
      <w:r w:rsidRPr="003C013B">
        <w:rPr>
          <w:rFonts w:ascii="EON Brix Sans" w:hAnsi="EON Brix Sans"/>
        </w:rPr>
        <w:t xml:space="preserve">, </w:t>
      </w:r>
      <w:proofErr w:type="spellStart"/>
      <w:r w:rsidRPr="003C013B">
        <w:rPr>
          <w:rFonts w:ascii="EON Brix Sans" w:hAnsi="EON Brix Sans"/>
        </w:rPr>
        <w:t>több</w:t>
      </w:r>
      <w:proofErr w:type="spellEnd"/>
      <w:r w:rsidRPr="003C013B">
        <w:rPr>
          <w:rFonts w:ascii="EON Brix Sans" w:hAnsi="EON Brix Sans"/>
        </w:rPr>
        <w:t xml:space="preserve"> </w:t>
      </w:r>
      <w:proofErr w:type="spellStart"/>
      <w:r w:rsidRPr="003C013B">
        <w:rPr>
          <w:rFonts w:ascii="EON Brix Sans" w:hAnsi="EON Brix Sans"/>
        </w:rPr>
        <w:t>felhasználó</w:t>
      </w:r>
      <w:proofErr w:type="spellEnd"/>
      <w:r w:rsidRPr="003C013B">
        <w:rPr>
          <w:rFonts w:ascii="EON Brix Sans" w:hAnsi="EON Brix Sans"/>
        </w:rPr>
        <w:t xml:space="preserve">: </w:t>
      </w:r>
      <w:proofErr w:type="spellStart"/>
      <w:r w:rsidRPr="003C013B">
        <w:rPr>
          <w:rFonts w:ascii="EON Brix Sans" w:hAnsi="EON Brix Sans"/>
        </w:rPr>
        <w:t>legalább</w:t>
      </w:r>
      <w:proofErr w:type="spellEnd"/>
      <w:r w:rsidRPr="003C013B">
        <w:rPr>
          <w:rFonts w:ascii="EON Brix Sans" w:hAnsi="EON Brix Sans"/>
        </w:rPr>
        <w:t xml:space="preserve"> 10 mm2.</w:t>
      </w:r>
    </w:p>
    <w:p w14:paraId="545029D4" w14:textId="74B7C205" w:rsidR="004F0666" w:rsidRDefault="0072492E" w:rsidP="003E35ED">
      <w:pPr>
        <w:pStyle w:val="Listaszerbekezds"/>
        <w:numPr>
          <w:ilvl w:val="0"/>
          <w:numId w:val="7"/>
        </w:numPr>
        <w:spacing w:after="160" w:line="259" w:lineRule="auto"/>
        <w:jc w:val="left"/>
      </w:pPr>
      <w:proofErr w:type="spellStart"/>
      <w:r w:rsidRPr="003C013B">
        <w:rPr>
          <w:rFonts w:ascii="EON Brix Sans" w:hAnsi="EON Brix Sans"/>
        </w:rPr>
        <w:t>Mért</w:t>
      </w:r>
      <w:proofErr w:type="spellEnd"/>
      <w:r w:rsidRPr="003C013B">
        <w:rPr>
          <w:rFonts w:ascii="EON Brix Sans" w:hAnsi="EON Brix Sans"/>
        </w:rPr>
        <w:t xml:space="preserve"> </w:t>
      </w:r>
      <w:proofErr w:type="spellStart"/>
      <w:r w:rsidRPr="003C013B">
        <w:rPr>
          <w:rFonts w:ascii="EON Brix Sans" w:hAnsi="EON Brix Sans"/>
        </w:rPr>
        <w:t>fővezeték</w:t>
      </w:r>
      <w:proofErr w:type="spellEnd"/>
      <w:r w:rsidRPr="003C013B">
        <w:rPr>
          <w:rFonts w:ascii="EON Brix Sans" w:hAnsi="EON Brix Sans"/>
        </w:rPr>
        <w:t xml:space="preserve">: </w:t>
      </w:r>
      <w:proofErr w:type="spellStart"/>
      <w:r w:rsidRPr="003C013B">
        <w:rPr>
          <w:rFonts w:ascii="EON Brix Sans" w:hAnsi="EON Brix Sans"/>
        </w:rPr>
        <w:t>legalább</w:t>
      </w:r>
      <w:proofErr w:type="spellEnd"/>
      <w:r w:rsidRPr="003C013B">
        <w:rPr>
          <w:rFonts w:ascii="EON Brix Sans" w:hAnsi="EON Brix Sans"/>
        </w:rPr>
        <w:t xml:space="preserve"> 6 mm2.</w:t>
      </w:r>
    </w:p>
    <w:p w14:paraId="7CBBD896" w14:textId="77777777" w:rsidR="00A34473" w:rsidRPr="003C013B" w:rsidRDefault="00A34473" w:rsidP="00A34473"/>
    <w:p w14:paraId="1D54D671" w14:textId="5D87D21B" w:rsidR="00A34473" w:rsidRPr="003C013B" w:rsidRDefault="00771301" w:rsidP="0000475C">
      <w:pPr>
        <w:pStyle w:val="Listaszerbekezds"/>
        <w:numPr>
          <w:ilvl w:val="0"/>
          <w:numId w:val="3"/>
        </w:numPr>
        <w:ind w:left="357" w:hanging="357"/>
        <w:contextualSpacing w:val="0"/>
        <w:jc w:val="left"/>
        <w:rPr>
          <w:rFonts w:ascii="EON Brix Sans" w:hAnsi="EON Brix Sans"/>
          <w:color w:val="0070C0"/>
          <w:u w:val="single"/>
          <w:lang w:val="hu-HU"/>
        </w:rPr>
      </w:pPr>
      <w:bookmarkStart w:id="1" w:name="Kettő"/>
      <w:r w:rsidRPr="003C013B">
        <w:rPr>
          <w:rFonts w:ascii="EON Brix Sans" w:hAnsi="EON Brix Sans"/>
          <w:color w:val="0070C0"/>
          <w:u w:val="single"/>
          <w:lang w:val="hu-HU"/>
        </w:rPr>
        <w:t>A nulla sorozatkapocs legyen nagyobb, ne kelljen egymáshoz fűzni őket. A szerelői visszajelzések szerint nem elég a kapcsok száma, úgy lenne csak elég, ha a mérőn átmenne az üzemi nulla vezető.</w:t>
      </w:r>
      <w:bookmarkEnd w:id="1"/>
    </w:p>
    <w:p w14:paraId="5AB3670B" w14:textId="296C4E7D" w:rsidR="00A34473" w:rsidRPr="003C013B" w:rsidRDefault="00A34473" w:rsidP="00A34473"/>
    <w:p w14:paraId="3B0BE28F" w14:textId="4BE56724" w:rsidR="00771301" w:rsidRPr="003C013B" w:rsidRDefault="0039223A" w:rsidP="00A34473">
      <w:r w:rsidRPr="003C013B">
        <w:t>A regisztrált szerelők és a szekrénygyártók felé is az a kommunikáció ment ki korábban, hogy új telepítés során a mérőn nem mehet át az üzemi nulla vezető, a mérő csak egy működtető nulla vezetőt kap. A gyártók ennek megfelelően méretezték a szekrényekben a sorozatkapcsokat, így elméletileg elégségesnek kellene lennie. A 2022 október 6-ai gyártói egyeztetésen jeleztük a gyártóknak, hogy vizsgálják felül a szekrényeket (előzetesen több jellemző hibát is megküldtünk nekik, köztük ezt is) 2022 év végéig, és ahol szükséges, ott építsenek be több csatlakozásra képes nulla sorozatkapcsot.</w:t>
      </w:r>
    </w:p>
    <w:p w14:paraId="42813443" w14:textId="6A0718D4" w:rsidR="008D6657" w:rsidRPr="003C013B" w:rsidRDefault="008D6657" w:rsidP="00A34473"/>
    <w:p w14:paraId="2D507BB9" w14:textId="4C39E5AD" w:rsidR="0039223A" w:rsidRPr="003C013B" w:rsidRDefault="0039223A" w:rsidP="00A34473">
      <w:pPr>
        <w:rPr>
          <w:b/>
          <w:bCs/>
        </w:rPr>
      </w:pPr>
      <w:r w:rsidRPr="003C013B">
        <w:rPr>
          <w:b/>
          <w:bCs/>
        </w:rPr>
        <w:t xml:space="preserve">Az üzemi nulla vezetővel kapcsolatban korábban a </w:t>
      </w:r>
      <w:proofErr w:type="spellStart"/>
      <w:r w:rsidRPr="003C013B">
        <w:rPr>
          <w:b/>
          <w:bCs/>
        </w:rPr>
        <w:t>reg</w:t>
      </w:r>
      <w:proofErr w:type="spellEnd"/>
      <w:r w:rsidRPr="003C013B">
        <w:rPr>
          <w:b/>
          <w:bCs/>
        </w:rPr>
        <w:t>. szerelőknek az alábbi tájékoztatást adtuk:</w:t>
      </w:r>
    </w:p>
    <w:p w14:paraId="57D4D1FA" w14:textId="108C5088" w:rsidR="00CD56CD" w:rsidRPr="00056AAD" w:rsidRDefault="00CD56CD" w:rsidP="00CD56CD">
      <w:pPr>
        <w:pStyle w:val="Listaszerbekezds"/>
        <w:numPr>
          <w:ilvl w:val="0"/>
          <w:numId w:val="8"/>
        </w:numPr>
        <w:rPr>
          <w:rFonts w:ascii="EON Brix Sans" w:hAnsi="EON Brix Sans"/>
          <w:lang w:val="hu-HU"/>
        </w:rPr>
      </w:pPr>
      <w:r w:rsidRPr="00056AAD">
        <w:rPr>
          <w:rFonts w:ascii="EON Brix Sans" w:hAnsi="EON Brix Sans"/>
          <w:lang w:val="hu-HU"/>
        </w:rPr>
        <w:t>Az új fogyasztásmérő szekrények a fogyasztásmérők működtető nulla vezetőjét biztosítják.</w:t>
      </w:r>
    </w:p>
    <w:p w14:paraId="1A8838B7" w14:textId="77777777" w:rsidR="00CD56CD" w:rsidRPr="00056AAD" w:rsidRDefault="00CD56CD" w:rsidP="00CD56CD">
      <w:pPr>
        <w:pStyle w:val="Listaszerbekezds"/>
        <w:numPr>
          <w:ilvl w:val="0"/>
          <w:numId w:val="8"/>
        </w:numPr>
        <w:rPr>
          <w:rFonts w:ascii="EON Brix Sans" w:hAnsi="EON Brix Sans"/>
          <w:lang w:val="hu-HU"/>
        </w:rPr>
      </w:pPr>
      <w:r w:rsidRPr="00056AAD">
        <w:rPr>
          <w:rFonts w:ascii="EON Brix Sans" w:hAnsi="EON Brix Sans"/>
          <w:lang w:val="hu-HU"/>
        </w:rPr>
        <w:t>A fogyasztásmérőn átmenő üzemi nulla vezető nem támogatott a rendszerengedélyes fogyasztásmérő szekrényekben.</w:t>
      </w:r>
    </w:p>
    <w:p w14:paraId="76F49699" w14:textId="243AA5B7" w:rsidR="00CD56CD" w:rsidRPr="00056AAD" w:rsidRDefault="00CD56CD" w:rsidP="00CD56CD">
      <w:pPr>
        <w:pStyle w:val="Listaszerbekezds"/>
        <w:numPr>
          <w:ilvl w:val="0"/>
          <w:numId w:val="8"/>
        </w:numPr>
        <w:rPr>
          <w:rFonts w:ascii="EON Brix Sans" w:hAnsi="EON Brix Sans"/>
          <w:lang w:val="hu-HU"/>
        </w:rPr>
      </w:pPr>
      <w:r w:rsidRPr="00056AAD">
        <w:rPr>
          <w:rFonts w:ascii="EON Brix Sans" w:hAnsi="EON Brix Sans"/>
          <w:lang w:val="hu-HU"/>
        </w:rPr>
        <w:t>Új csoportos mérőhelyek tervezése esetén működtető nullát kell tervezni.</w:t>
      </w:r>
    </w:p>
    <w:p w14:paraId="20426EC9" w14:textId="49B0B0D8" w:rsidR="00CD56CD" w:rsidRPr="00056AAD" w:rsidRDefault="00CD56CD" w:rsidP="00CD56CD">
      <w:pPr>
        <w:pStyle w:val="Listaszerbekezds"/>
        <w:numPr>
          <w:ilvl w:val="0"/>
          <w:numId w:val="8"/>
        </w:numPr>
        <w:rPr>
          <w:rFonts w:ascii="EON Brix Sans" w:hAnsi="EON Brix Sans"/>
          <w:lang w:val="hu-HU"/>
        </w:rPr>
      </w:pPr>
      <w:r w:rsidRPr="00056AAD">
        <w:rPr>
          <w:rFonts w:ascii="EON Brix Sans" w:hAnsi="EON Brix Sans"/>
          <w:lang w:val="hu-HU"/>
        </w:rPr>
        <w:t>Csoportos mérőhelyek felújítása esetén szintén működtető nullát kell tervezni.</w:t>
      </w:r>
    </w:p>
    <w:p w14:paraId="047EA305" w14:textId="77777777" w:rsidR="003455D6" w:rsidRPr="003455D6" w:rsidRDefault="00CD56CD" w:rsidP="00A91933">
      <w:pPr>
        <w:pStyle w:val="Listaszerbekezds"/>
        <w:numPr>
          <w:ilvl w:val="0"/>
          <w:numId w:val="8"/>
        </w:numPr>
        <w:rPr>
          <w:rFonts w:ascii="EON Brix Sans" w:hAnsi="EON Brix Sans"/>
          <w:lang w:val="hu-HU"/>
        </w:rPr>
      </w:pPr>
      <w:r w:rsidRPr="00056AAD">
        <w:rPr>
          <w:rFonts w:ascii="EON Brix Sans" w:hAnsi="EON Brix Sans"/>
          <w:lang w:val="hu-HU"/>
        </w:rPr>
        <w:t xml:space="preserve">Meglévő társasházi környezetben történő egy felhasználási hely felújítása, vagy </w:t>
      </w:r>
      <w:r w:rsidRPr="003455D6">
        <w:rPr>
          <w:rFonts w:ascii="EON Brix Sans" w:hAnsi="EON Brix Sans"/>
          <w:lang w:val="hu-HU"/>
        </w:rPr>
        <w:t>mérőszekrény cseréje esetén az eredeti állapot fenntartható.</w:t>
      </w:r>
    </w:p>
    <w:p w14:paraId="7884C3B9" w14:textId="77777777" w:rsidR="003455D6" w:rsidRDefault="003455D6" w:rsidP="003455D6"/>
    <w:p w14:paraId="23E87109" w14:textId="77777777" w:rsidR="003455D6" w:rsidRDefault="003455D6" w:rsidP="003455D6"/>
    <w:p w14:paraId="0A4485CB" w14:textId="265523E1" w:rsidR="00A34473" w:rsidRDefault="00873AB3" w:rsidP="001C56BE">
      <w:pPr>
        <w:pStyle w:val="Listaszerbekezds"/>
        <w:numPr>
          <w:ilvl w:val="0"/>
          <w:numId w:val="3"/>
        </w:numPr>
        <w:ind w:left="357" w:hanging="357"/>
        <w:contextualSpacing w:val="0"/>
        <w:jc w:val="left"/>
        <w:rPr>
          <w:rFonts w:ascii="EON Brix Sans" w:hAnsi="EON Brix Sans"/>
          <w:color w:val="0070C0"/>
          <w:u w:val="single"/>
          <w:lang w:val="hu-HU"/>
        </w:rPr>
      </w:pPr>
      <w:bookmarkStart w:id="2" w:name="Négy"/>
      <w:r w:rsidRPr="00873AB3">
        <w:rPr>
          <w:rFonts w:ascii="EON Brix Sans" w:hAnsi="EON Brix Sans"/>
          <w:color w:val="0070C0"/>
          <w:u w:val="single"/>
          <w:lang w:val="hu-HU"/>
        </w:rPr>
        <w:t xml:space="preserve">Légkábeles csatlakozóvezeték esetén, ha egyéb tarifával szeretnénk bővíteni a mérőhelyet, akkor egy csatlakozó főelosztó beépítésével és a mindennapszaki, valamint az új </w:t>
      </w:r>
      <w:proofErr w:type="spellStart"/>
      <w:r w:rsidRPr="00873AB3">
        <w:rPr>
          <w:rFonts w:ascii="EON Brix Sans" w:hAnsi="EON Brix Sans"/>
          <w:color w:val="0070C0"/>
          <w:u w:val="single"/>
          <w:lang w:val="hu-HU"/>
        </w:rPr>
        <w:t>tarifális</w:t>
      </w:r>
      <w:proofErr w:type="spellEnd"/>
      <w:r w:rsidRPr="00873AB3">
        <w:rPr>
          <w:rFonts w:ascii="EON Brix Sans" w:hAnsi="EON Brix Sans"/>
          <w:color w:val="0070C0"/>
          <w:u w:val="single"/>
          <w:lang w:val="hu-HU"/>
        </w:rPr>
        <w:t xml:space="preserve"> mérés onnan történő megtáplálásával működhet-e egy új rendszerengedélyes fogyasztásmérő szekrény telepítése?</w:t>
      </w:r>
      <w:bookmarkEnd w:id="2"/>
    </w:p>
    <w:p w14:paraId="15A52B5F" w14:textId="77777777" w:rsidR="00873AB3" w:rsidRDefault="00873AB3" w:rsidP="00A34473"/>
    <w:p w14:paraId="51E7EEC2" w14:textId="2188B746" w:rsidR="008F0B1F" w:rsidRDefault="008F0B1F" w:rsidP="008F0B1F">
      <w:r>
        <w:t>Igen, működhet. A korábban kiadott segédlet tartalmazza az erre irányuló elvárásokat.</w:t>
      </w:r>
    </w:p>
    <w:p w14:paraId="5F502C69" w14:textId="1F4A3FB7" w:rsidR="00084B69" w:rsidRPr="008F0B1F" w:rsidRDefault="008F0B1F" w:rsidP="008F0B1F">
      <w:pPr>
        <w:rPr>
          <w:b/>
          <w:bCs/>
        </w:rPr>
      </w:pPr>
      <w:r w:rsidRPr="008F0B1F">
        <w:rPr>
          <w:b/>
          <w:bCs/>
        </w:rPr>
        <w:t>Üzemben lévő mindennapszaki fogyasztásmérő szekrény mellé vezérelt, H tarifa vagy autó töltő bővítés:</w:t>
      </w:r>
    </w:p>
    <w:p w14:paraId="43641C53" w14:textId="77777777" w:rsidR="00873AB3" w:rsidRPr="00AF36B4" w:rsidRDefault="00873AB3" w:rsidP="00873AB3">
      <w:pPr>
        <w:pStyle w:val="Listaszerbekezds"/>
        <w:numPr>
          <w:ilvl w:val="0"/>
          <w:numId w:val="9"/>
        </w:numPr>
        <w:rPr>
          <w:rFonts w:ascii="EON Brix Sans" w:hAnsi="EON Brix Sans"/>
          <w:noProof/>
          <w:lang w:val="hu-HU"/>
        </w:rPr>
      </w:pPr>
      <w:r w:rsidRPr="00AF36B4">
        <w:rPr>
          <w:rFonts w:ascii="EON Brix Sans" w:hAnsi="EON Brix Sans"/>
          <w:noProof/>
          <w:lang w:val="hu-HU"/>
        </w:rPr>
        <w:t>Oldalsó irányú átvezetés, összeköttetés a mérőhelyek fogyasztásmérőt tartalmazó, illetve mért oldali terei között nem szabad.</w:t>
      </w:r>
    </w:p>
    <w:p w14:paraId="729F6DAC" w14:textId="77777777" w:rsidR="00873AB3" w:rsidRPr="00873AB3" w:rsidRDefault="00873AB3" w:rsidP="00873AB3">
      <w:pPr>
        <w:pStyle w:val="Listaszerbekezds"/>
        <w:numPr>
          <w:ilvl w:val="0"/>
          <w:numId w:val="9"/>
        </w:numPr>
        <w:rPr>
          <w:rFonts w:ascii="EON Brix Sans" w:hAnsi="EON Brix Sans"/>
          <w:noProof/>
          <w:lang w:val="hu-HU"/>
        </w:rPr>
      </w:pPr>
      <w:r w:rsidRPr="00873AB3">
        <w:rPr>
          <w:rFonts w:ascii="EON Brix Sans" w:hAnsi="EON Brix Sans"/>
          <w:noProof/>
          <w:lang w:val="hu-HU"/>
        </w:rPr>
        <w:t>A csatlakozó főelosztóból kell az új fogyasztásmérő szekrényt megtáplálni.</w:t>
      </w:r>
    </w:p>
    <w:p w14:paraId="693F514C" w14:textId="1ACDADEA" w:rsidR="00873AB3" w:rsidRPr="00873AB3" w:rsidRDefault="00873AB3" w:rsidP="00873AB3">
      <w:pPr>
        <w:pStyle w:val="Listaszerbekezds"/>
        <w:numPr>
          <w:ilvl w:val="0"/>
          <w:numId w:val="9"/>
        </w:numPr>
        <w:rPr>
          <w:rFonts w:ascii="EON Brix Sans" w:hAnsi="EON Brix Sans"/>
          <w:noProof/>
          <w:lang w:val="hu-HU"/>
        </w:rPr>
      </w:pPr>
      <w:r w:rsidRPr="00873AB3">
        <w:rPr>
          <w:rFonts w:ascii="EON Brix Sans" w:hAnsi="EON Brix Sans"/>
          <w:noProof/>
          <w:lang w:val="hu-HU"/>
        </w:rPr>
        <w:t xml:space="preserve">Ha nincs csatlakozó főelosztó, akkor </w:t>
      </w:r>
      <w:r w:rsidRPr="006434E3">
        <w:rPr>
          <w:rFonts w:ascii="EON Brix Sans" w:hAnsi="EON Brix Sans"/>
          <w:noProof/>
          <w:lang w:val="hu-HU"/>
        </w:rPr>
        <w:t xml:space="preserve">olyan </w:t>
      </w:r>
      <w:r w:rsidRPr="00873AB3">
        <w:rPr>
          <w:rFonts w:ascii="EON Brix Sans" w:hAnsi="EON Brix Sans"/>
          <w:noProof/>
          <w:lang w:val="hu-HU"/>
        </w:rPr>
        <w:t>fogyasztásmérő szekrényt kell telepíteni, ami alkalmas a mindennapszaki és az igényelt árszabás mérésére.</w:t>
      </w:r>
    </w:p>
    <w:p w14:paraId="3D1ECD84" w14:textId="77777777" w:rsidR="00873AB3" w:rsidRPr="00873AB3" w:rsidRDefault="00873AB3" w:rsidP="00873AB3">
      <w:pPr>
        <w:pStyle w:val="Listaszerbekezds"/>
        <w:numPr>
          <w:ilvl w:val="0"/>
          <w:numId w:val="9"/>
        </w:numPr>
        <w:rPr>
          <w:rFonts w:ascii="EON Brix Sans" w:hAnsi="EON Brix Sans"/>
          <w:noProof/>
          <w:lang w:val="hu-HU"/>
        </w:rPr>
      </w:pPr>
      <w:r w:rsidRPr="00873AB3">
        <w:rPr>
          <w:rFonts w:ascii="EON Brix Sans" w:hAnsi="EON Brix Sans"/>
          <w:noProof/>
          <w:lang w:val="hu-HU"/>
        </w:rPr>
        <w:t>Ha nem áll rendelkezésre földbeásható szekrény alternatíva adott árszabás esetén az utólagos telepítéshez, akkor elfogadott a rendszerengedélyes felületszerelt szekrény használata földbeásható szekrénybe történő beépítéssel a meglévő fogyasztásmérő hely mellé.</w:t>
      </w:r>
    </w:p>
    <w:p w14:paraId="787146BE" w14:textId="6013780B" w:rsidR="00A34473" w:rsidRPr="003C013B" w:rsidRDefault="00873AB3" w:rsidP="00704B1C">
      <w:pPr>
        <w:pStyle w:val="Listaszerbekezds"/>
        <w:numPr>
          <w:ilvl w:val="0"/>
          <w:numId w:val="9"/>
        </w:numPr>
      </w:pPr>
      <w:r w:rsidRPr="00873AB3">
        <w:rPr>
          <w:rFonts w:ascii="EON Brix Sans" w:hAnsi="EON Brix Sans"/>
          <w:noProof/>
          <w:lang w:val="hu-HU"/>
        </w:rPr>
        <w:t>Ügykezelés az Elosztói Engedélyesek üzletszabályzata szerint.</w:t>
      </w:r>
    </w:p>
    <w:p w14:paraId="5C411C1A" w14:textId="77777777" w:rsidR="00E559EB" w:rsidRPr="003C013B" w:rsidRDefault="00E559EB" w:rsidP="00A34473"/>
    <w:p w14:paraId="4FE6A311" w14:textId="54E98002" w:rsidR="00A34473" w:rsidRPr="003C013B" w:rsidRDefault="00F9017D" w:rsidP="001C56BE">
      <w:pPr>
        <w:pStyle w:val="Listaszerbekezds"/>
        <w:numPr>
          <w:ilvl w:val="0"/>
          <w:numId w:val="3"/>
        </w:numPr>
        <w:ind w:left="357" w:hanging="357"/>
        <w:contextualSpacing w:val="0"/>
        <w:jc w:val="left"/>
        <w:rPr>
          <w:rFonts w:ascii="EON Brix Sans" w:hAnsi="EON Brix Sans"/>
          <w:color w:val="0070C0"/>
          <w:u w:val="single"/>
          <w:lang w:val="hu-HU"/>
        </w:rPr>
      </w:pPr>
      <w:bookmarkStart w:id="3" w:name="Öt"/>
      <w:r w:rsidRPr="00F9017D">
        <w:rPr>
          <w:rFonts w:ascii="EON Brix Sans" w:hAnsi="EON Brix Sans"/>
          <w:color w:val="0070C0"/>
          <w:u w:val="single"/>
          <w:lang w:val="hu-HU"/>
        </w:rPr>
        <w:t>Vezérelt mérésről H tarifás mérésre történő áttérés szekrény csere nélkül megoldható?</w:t>
      </w:r>
      <w:bookmarkEnd w:id="3"/>
    </w:p>
    <w:p w14:paraId="41B130D3" w14:textId="31DC2629" w:rsidR="00920FBB" w:rsidRDefault="00920FBB" w:rsidP="00A34473">
      <w:pPr>
        <w:rPr>
          <w:rFonts w:eastAsia="Times New Roman" w:cs="Times New Roman"/>
          <w:sz w:val="22"/>
        </w:rPr>
      </w:pPr>
    </w:p>
    <w:p w14:paraId="65B0CB75" w14:textId="325EC56F" w:rsidR="00AB7E9C" w:rsidRDefault="00961A0D" w:rsidP="00A34473">
      <w:pPr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>Megoldható</w:t>
      </w:r>
      <w:r w:rsidR="00F9017D" w:rsidRPr="00F9017D">
        <w:rPr>
          <w:rFonts w:eastAsia="Times New Roman" w:cs="Times New Roman"/>
          <w:sz w:val="22"/>
        </w:rPr>
        <w:t xml:space="preserve"> a mérő cseréjével, a vezérlő készülék leszerelésével és a vezérlő készülék kábel kivezetésének maszkolásával.</w:t>
      </w:r>
    </w:p>
    <w:p w14:paraId="3EFD7A85" w14:textId="77777777" w:rsidR="00E97549" w:rsidRDefault="00E97549" w:rsidP="00A34473">
      <w:pPr>
        <w:rPr>
          <w:rFonts w:eastAsia="Times New Roman" w:cs="Times New Roman"/>
          <w:sz w:val="22"/>
        </w:rPr>
      </w:pPr>
    </w:p>
    <w:p w14:paraId="54B98D20" w14:textId="7F4D4E4F" w:rsidR="00F9017D" w:rsidRPr="00F9017D" w:rsidRDefault="00584F30" w:rsidP="00A34473">
      <w:pPr>
        <w:rPr>
          <w:rFonts w:eastAsia="Times New Roman" w:cs="Times New Roman"/>
          <w:b/>
          <w:bCs/>
          <w:sz w:val="22"/>
        </w:rPr>
      </w:pPr>
      <w:r>
        <w:rPr>
          <w:rFonts w:eastAsia="Times New Roman" w:cs="Times New Roman"/>
          <w:b/>
          <w:bCs/>
          <w:sz w:val="22"/>
        </w:rPr>
        <w:t>T</w:t>
      </w:r>
      <w:r w:rsidRPr="00584F30">
        <w:rPr>
          <w:rFonts w:eastAsia="Times New Roman" w:cs="Times New Roman"/>
          <w:b/>
          <w:bCs/>
          <w:sz w:val="22"/>
        </w:rPr>
        <w:t xml:space="preserve">öbbletigénye esetén, az alábbiakat figyelembe </w:t>
      </w:r>
      <w:r>
        <w:rPr>
          <w:rFonts w:eastAsia="Times New Roman" w:cs="Times New Roman"/>
          <w:b/>
          <w:bCs/>
          <w:sz w:val="22"/>
        </w:rPr>
        <w:t xml:space="preserve">kell </w:t>
      </w:r>
      <w:r w:rsidRPr="00584F30">
        <w:rPr>
          <w:rFonts w:eastAsia="Times New Roman" w:cs="Times New Roman"/>
          <w:b/>
          <w:bCs/>
          <w:sz w:val="22"/>
        </w:rPr>
        <w:t>venni:</w:t>
      </w:r>
    </w:p>
    <w:p w14:paraId="4E6E8954" w14:textId="77777777" w:rsidR="00F9017D" w:rsidRDefault="00F9017D" w:rsidP="00F9017D">
      <w:pPr>
        <w:rPr>
          <w:noProof/>
        </w:rPr>
      </w:pPr>
      <w:r>
        <w:rPr>
          <w:noProof/>
        </w:rPr>
        <w:t>a)</w:t>
      </w:r>
      <w:r>
        <w:rPr>
          <w:noProof/>
        </w:rPr>
        <w:tab/>
        <w:t>amennyiben a meglévő és az igényelt teljesítmény kielégítésére a csatlakozóvezeték, méretlen vezeték, mért fővezeték alkalmas és</w:t>
      </w:r>
    </w:p>
    <w:p w14:paraId="019735F5" w14:textId="77777777" w:rsidR="00F9017D" w:rsidRDefault="00F9017D" w:rsidP="00F9017D">
      <w:pPr>
        <w:rPr>
          <w:noProof/>
        </w:rPr>
      </w:pPr>
      <w:r>
        <w:rPr>
          <w:noProof/>
        </w:rPr>
        <w:t>b)</w:t>
      </w:r>
      <w:r>
        <w:rPr>
          <w:noProof/>
        </w:rPr>
        <w:tab/>
        <w:t xml:space="preserve">a fogyasztásmérő hely kialakítása, valamint annak közvetlen környezete szemrevételezés alapján megfelel a csatlakozás létesítéskor érvényes műszaki, biztonsági követelményeknek és </w:t>
      </w:r>
    </w:p>
    <w:p w14:paraId="20FDB4B3" w14:textId="77777777" w:rsidR="00F9017D" w:rsidRDefault="00F9017D" w:rsidP="00F9017D">
      <w:pPr>
        <w:rPr>
          <w:noProof/>
        </w:rPr>
      </w:pPr>
      <w:r>
        <w:rPr>
          <w:noProof/>
        </w:rPr>
        <w:t>c)</w:t>
      </w:r>
      <w:r>
        <w:rPr>
          <w:noProof/>
        </w:rPr>
        <w:tab/>
        <w:t>a regisztrált szerelő – a kivitelező nyilatkozat alírásával – kinyilatkozta, hogy a felhasználói tulajdonú vezetékhálózat megfelel a vonatkozó jogszabályoknak és műszaki biztonsági követelményeknek, akkor a többletigény kielégítésének nincs műszaki akadálya.</w:t>
      </w:r>
    </w:p>
    <w:p w14:paraId="5703F8D9" w14:textId="2C62A2CF" w:rsidR="00F9017D" w:rsidRDefault="00F9017D" w:rsidP="00A34473">
      <w:pPr>
        <w:rPr>
          <w:rFonts w:eastAsia="Times New Roman" w:cs="Times New Roman"/>
          <w:sz w:val="22"/>
        </w:rPr>
      </w:pPr>
    </w:p>
    <w:p w14:paraId="5F0C9B71" w14:textId="3A07B9A5" w:rsidR="00961A0D" w:rsidRPr="00961A0D" w:rsidRDefault="00961A0D" w:rsidP="00A34473">
      <w:pPr>
        <w:rPr>
          <w:rFonts w:eastAsia="Times New Roman" w:cs="Times New Roman"/>
          <w:b/>
          <w:bCs/>
          <w:sz w:val="22"/>
        </w:rPr>
      </w:pPr>
      <w:r w:rsidRPr="00961A0D">
        <w:rPr>
          <w:rFonts w:eastAsia="Times New Roman" w:cs="Times New Roman"/>
          <w:b/>
          <w:bCs/>
          <w:sz w:val="22"/>
        </w:rPr>
        <w:t>Maszk:</w:t>
      </w:r>
    </w:p>
    <w:p w14:paraId="4E631057" w14:textId="0E28890E" w:rsidR="00AB7E9C" w:rsidRDefault="00961A0D" w:rsidP="00A34473">
      <w:pPr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>A HENSEL által elérhető és rendelhető már egy olyan plombálható maszk, ami</w:t>
      </w:r>
      <w:r w:rsidR="008726F6">
        <w:rPr>
          <w:rFonts w:eastAsia="Times New Roman" w:cs="Times New Roman"/>
          <w:sz w:val="22"/>
        </w:rPr>
        <w:t>vel a korábbi vezeték kivezetések lefedhetők.</w:t>
      </w:r>
    </w:p>
    <w:p w14:paraId="12FAC024" w14:textId="77777777" w:rsidR="008726F6" w:rsidRPr="00056AAD" w:rsidRDefault="008726F6" w:rsidP="008726F6">
      <w:pPr>
        <w:pStyle w:val="Listaszerbekezds"/>
        <w:numPr>
          <w:ilvl w:val="0"/>
          <w:numId w:val="10"/>
        </w:numPr>
        <w:rPr>
          <w:rFonts w:ascii="EON Brix Sans" w:hAnsi="EON Brix Sans"/>
          <w:sz w:val="22"/>
          <w:lang w:val="hu-HU"/>
        </w:rPr>
      </w:pPr>
      <w:r w:rsidRPr="00056AAD">
        <w:rPr>
          <w:rFonts w:ascii="EON Brix Sans" w:hAnsi="EON Brix Sans"/>
          <w:sz w:val="22"/>
          <w:lang w:val="hu-HU"/>
        </w:rPr>
        <w:t xml:space="preserve">Maszk HENSEL cikkszáma: </w:t>
      </w:r>
      <w:r w:rsidRPr="00056AAD">
        <w:rPr>
          <w:rFonts w:ascii="EON Brix Sans" w:hAnsi="EON Brix Sans"/>
          <w:b/>
          <w:bCs/>
          <w:sz w:val="22"/>
          <w:lang w:val="hu-HU"/>
        </w:rPr>
        <w:t>HB EP takaró</w:t>
      </w:r>
    </w:p>
    <w:p w14:paraId="441E990E" w14:textId="38A9EEE2" w:rsidR="008726F6" w:rsidRPr="00056AAD" w:rsidRDefault="008726F6" w:rsidP="008726F6">
      <w:pPr>
        <w:pStyle w:val="Listaszerbekezds"/>
        <w:numPr>
          <w:ilvl w:val="0"/>
          <w:numId w:val="10"/>
        </w:numPr>
        <w:rPr>
          <w:rFonts w:ascii="EON Brix Sans" w:hAnsi="EON Brix Sans"/>
          <w:sz w:val="22"/>
          <w:lang w:val="hu-HU"/>
        </w:rPr>
      </w:pPr>
      <w:r w:rsidRPr="00056AAD">
        <w:rPr>
          <w:rFonts w:ascii="EON Brix Sans" w:hAnsi="EON Brix Sans"/>
          <w:sz w:val="22"/>
          <w:lang w:val="hu-HU"/>
        </w:rPr>
        <w:t xml:space="preserve">Megnevezése: </w:t>
      </w:r>
      <w:r w:rsidRPr="00056AAD">
        <w:rPr>
          <w:rFonts w:ascii="EON Brix Sans" w:hAnsi="EON Brix Sans"/>
          <w:b/>
          <w:bCs/>
          <w:sz w:val="22"/>
          <w:lang w:val="hu-HU"/>
        </w:rPr>
        <w:t xml:space="preserve">Vezetékátvezető nyílás takaró </w:t>
      </w:r>
      <w:proofErr w:type="spellStart"/>
      <w:r w:rsidRPr="00056AAD">
        <w:rPr>
          <w:rFonts w:ascii="EON Brix Sans" w:hAnsi="EON Brix Sans"/>
          <w:b/>
          <w:bCs/>
          <w:sz w:val="22"/>
          <w:lang w:val="hu-HU"/>
        </w:rPr>
        <w:t>klt</w:t>
      </w:r>
      <w:proofErr w:type="spellEnd"/>
      <w:r w:rsidRPr="00056AAD">
        <w:rPr>
          <w:rFonts w:ascii="EON Brix Sans" w:hAnsi="EON Brix Sans"/>
          <w:b/>
          <w:bCs/>
          <w:sz w:val="22"/>
          <w:lang w:val="hu-HU"/>
        </w:rPr>
        <w:t>., 10 db</w:t>
      </w:r>
    </w:p>
    <w:p w14:paraId="1ADF822E" w14:textId="1FF5EC2F" w:rsidR="008726F6" w:rsidRDefault="008726F6" w:rsidP="00A34473">
      <w:pPr>
        <w:rPr>
          <w:rFonts w:eastAsia="Times New Roman" w:cs="Times New Roman"/>
          <w:sz w:val="22"/>
        </w:rPr>
      </w:pPr>
      <w:r w:rsidRPr="008726F6">
        <w:rPr>
          <w:rFonts w:eastAsia="Times New Roman" w:cs="Times New Roman"/>
          <w:noProof/>
          <w:sz w:val="22"/>
        </w:rPr>
        <w:lastRenderedPageBreak/>
        <w:drawing>
          <wp:inline distT="0" distB="0" distL="0" distR="0" wp14:anchorId="051FA071" wp14:editId="6E2D8F07">
            <wp:extent cx="1249200" cy="2682000"/>
            <wp:effectExtent l="7620" t="0" r="0" b="0"/>
            <wp:docPr id="12" name="Kép 9">
              <a:extLst xmlns:a="http://schemas.openxmlformats.org/drawingml/2006/main">
                <a:ext uri="{FF2B5EF4-FFF2-40B4-BE49-F238E27FC236}">
                  <a16:creationId xmlns:a16="http://schemas.microsoft.com/office/drawing/2014/main" id="{7AAF70A1-6E58-4D85-BEFF-E68510AD0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9">
                      <a:extLst>
                        <a:ext uri="{FF2B5EF4-FFF2-40B4-BE49-F238E27FC236}">
                          <a16:creationId xmlns:a16="http://schemas.microsoft.com/office/drawing/2014/main" id="{7AAF70A1-6E58-4D85-BEFF-E68510AD0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9200" cy="26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</w:rPr>
        <w:t xml:space="preserve">   </w:t>
      </w:r>
      <w:r w:rsidRPr="008726F6">
        <w:rPr>
          <w:rFonts w:eastAsia="Times New Roman" w:cs="Times New Roman"/>
          <w:noProof/>
          <w:sz w:val="22"/>
        </w:rPr>
        <w:drawing>
          <wp:inline distT="0" distB="0" distL="0" distR="0" wp14:anchorId="3872814B" wp14:editId="64D4E8F7">
            <wp:extent cx="1238400" cy="3168000"/>
            <wp:effectExtent l="6985" t="0" r="6985" b="6985"/>
            <wp:docPr id="20" name="Kép 19">
              <a:extLst xmlns:a="http://schemas.openxmlformats.org/drawingml/2006/main">
                <a:ext uri="{FF2B5EF4-FFF2-40B4-BE49-F238E27FC236}">
                  <a16:creationId xmlns:a16="http://schemas.microsoft.com/office/drawing/2014/main" id="{11A24989-205C-49A5-91F9-0A4BB164E6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19">
                      <a:extLst>
                        <a:ext uri="{FF2B5EF4-FFF2-40B4-BE49-F238E27FC236}">
                          <a16:creationId xmlns:a16="http://schemas.microsoft.com/office/drawing/2014/main" id="{11A24989-205C-49A5-91F9-0A4BB164E6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84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38B8" w14:textId="77777777" w:rsidR="005B71AA" w:rsidRDefault="008F7320" w:rsidP="00A34473">
      <w:pPr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A mellékelt segédlet tartalmazza a </w:t>
      </w:r>
      <w:r w:rsidR="003B736D">
        <w:rPr>
          <w:rFonts w:eastAsia="Times New Roman" w:cs="Times New Roman"/>
          <w:sz w:val="22"/>
        </w:rPr>
        <w:t>rendeléshez szükséges</w:t>
      </w:r>
      <w:r>
        <w:rPr>
          <w:rFonts w:eastAsia="Times New Roman" w:cs="Times New Roman"/>
          <w:sz w:val="22"/>
        </w:rPr>
        <w:t xml:space="preserve"> információkat a további szükséges fogyasztásmérő szekrény pótalkatrészekkel együtt.</w:t>
      </w:r>
      <w:r w:rsidR="005B71AA">
        <w:rPr>
          <w:rFonts w:eastAsia="Times New Roman" w:cs="Times New Roman"/>
          <w:sz w:val="22"/>
        </w:rPr>
        <w:t xml:space="preserve"> </w:t>
      </w:r>
    </w:p>
    <w:p w14:paraId="50742DDB" w14:textId="4B3728FC" w:rsidR="00AB7E9C" w:rsidRDefault="00F70CB6" w:rsidP="00A34473">
      <w:pPr>
        <w:rPr>
          <w:rFonts w:eastAsia="Times New Roman" w:cs="Times New Roman"/>
          <w:sz w:val="22"/>
        </w:rPr>
      </w:pPr>
      <w:r>
        <w:object w:dxaOrig="1538" w:dyaOrig="991" w14:anchorId="4AAC83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5" o:title=""/>
          </v:shape>
          <o:OLEObject Type="Embed" ProgID="PowerPoint.Show.12" ShapeID="_x0000_i1025" DrawAspect="Icon" ObjectID="_1737870446" r:id="rId16"/>
        </w:object>
      </w:r>
    </w:p>
    <w:p w14:paraId="68B374B2" w14:textId="13059CFE" w:rsidR="00A34473" w:rsidRPr="00C26BE9" w:rsidRDefault="008F7F9D" w:rsidP="001C56BE">
      <w:pPr>
        <w:pStyle w:val="Listaszerbekezds"/>
        <w:numPr>
          <w:ilvl w:val="0"/>
          <w:numId w:val="3"/>
        </w:numPr>
        <w:ind w:left="357" w:hanging="357"/>
        <w:contextualSpacing w:val="0"/>
        <w:jc w:val="left"/>
        <w:rPr>
          <w:rFonts w:ascii="EON Brix Sans" w:hAnsi="EON Brix Sans"/>
          <w:color w:val="0070C0"/>
          <w:u w:val="single"/>
          <w:lang w:val="hu-HU"/>
        </w:rPr>
      </w:pPr>
      <w:bookmarkStart w:id="4" w:name="Hat"/>
      <w:r w:rsidRPr="00C26BE9">
        <w:rPr>
          <w:rFonts w:ascii="EON Brix Sans" w:hAnsi="EON Brix Sans"/>
          <w:color w:val="0070C0"/>
          <w:u w:val="single"/>
          <w:lang w:val="hu-HU"/>
        </w:rPr>
        <w:t>Csatlakozó vezetéken lehet egy DSO által beépített toldás, ami nem befolyásolja a csatlakozási pontot, a tulajdonjogi határt.</w:t>
      </w:r>
      <w:bookmarkEnd w:id="4"/>
    </w:p>
    <w:p w14:paraId="58842D10" w14:textId="77777777" w:rsidR="00C26BE9" w:rsidRPr="00C26BE9" w:rsidRDefault="00C26BE9" w:rsidP="00C26BE9">
      <w:pPr>
        <w:pStyle w:val="Listaszerbekezds"/>
        <w:numPr>
          <w:ilvl w:val="0"/>
          <w:numId w:val="12"/>
        </w:numPr>
        <w:jc w:val="left"/>
        <w:rPr>
          <w:rFonts w:ascii="EON Brix Sans" w:eastAsiaTheme="minorHAnsi" w:hAnsi="EON Brix Sans"/>
          <w:color w:val="0070C0"/>
          <w:u w:val="single"/>
          <w:lang w:val="hu-HU"/>
        </w:rPr>
      </w:pPr>
      <w:r w:rsidRPr="00C26BE9">
        <w:rPr>
          <w:rFonts w:eastAsiaTheme="minorHAnsi"/>
          <w:color w:val="0070C0"/>
          <w:u w:val="single"/>
          <w:lang w:val="hu-HU"/>
        </w:rPr>
        <w:t>Ha nincs teljesítménybővítés, de a regisztrált szerelő azt látja, hogy a csatlakozó vezetéken van kötés, akkor a csatlakozó vezetéket a DSO ingyen kicseréli.</w:t>
      </w:r>
    </w:p>
    <w:p w14:paraId="61C19FEB" w14:textId="77777777" w:rsidR="00C26BE9" w:rsidRPr="00C26BE9" w:rsidRDefault="00C26BE9" w:rsidP="00C26BE9">
      <w:pPr>
        <w:pStyle w:val="Listaszerbekezds"/>
        <w:numPr>
          <w:ilvl w:val="0"/>
          <w:numId w:val="12"/>
        </w:numPr>
        <w:jc w:val="left"/>
        <w:rPr>
          <w:rFonts w:eastAsiaTheme="minorHAnsi"/>
          <w:color w:val="0070C0"/>
          <w:u w:val="single"/>
          <w:lang w:val="hu-HU"/>
        </w:rPr>
      </w:pPr>
      <w:r w:rsidRPr="00C26BE9">
        <w:rPr>
          <w:rFonts w:eastAsiaTheme="minorHAnsi"/>
          <w:color w:val="0070C0"/>
          <w:u w:val="single"/>
          <w:lang w:val="hu-HU"/>
        </w:rPr>
        <w:t>Karbantartás, korszerűsítés keretében a DSO húzza be az új csatlakozó vezetéket, de előfordul, hogy ezt nem tudja megtenni korlátozó tényezők miatt. Ilyen esetben hallgatólagosan a regisztrált szerelő húzza be a csatlakozó vezetéket és feltekerve ott hagyja, amit később a DSO az oszlopon beköt.</w:t>
      </w:r>
    </w:p>
    <w:p w14:paraId="5C20E3CB" w14:textId="77777777" w:rsidR="00C26BE9" w:rsidRPr="00C26BE9" w:rsidRDefault="00C26BE9" w:rsidP="00C26BE9">
      <w:pPr>
        <w:pStyle w:val="Listaszerbekezds"/>
        <w:numPr>
          <w:ilvl w:val="1"/>
          <w:numId w:val="12"/>
        </w:numPr>
        <w:jc w:val="left"/>
        <w:rPr>
          <w:rFonts w:eastAsiaTheme="minorHAnsi"/>
          <w:color w:val="0070C0"/>
          <w:u w:val="single"/>
          <w:lang w:val="hu-HU"/>
        </w:rPr>
      </w:pPr>
      <w:r w:rsidRPr="00C26BE9">
        <w:rPr>
          <w:rFonts w:eastAsiaTheme="minorHAnsi"/>
          <w:color w:val="0070C0"/>
          <w:u w:val="single"/>
          <w:lang w:val="hu-HU"/>
        </w:rPr>
        <w:t>Lehetne legalizálni ezt a tevékenységet, hogy a regisztrált szerelő is legyen jogosult a csatlakozó vezeték behúzására?</w:t>
      </w:r>
    </w:p>
    <w:p w14:paraId="74CFD263" w14:textId="77777777" w:rsidR="00C26BE9" w:rsidRPr="00C26BE9" w:rsidRDefault="00C26BE9" w:rsidP="00C26BE9">
      <w:pPr>
        <w:pStyle w:val="Listaszerbekezds"/>
        <w:numPr>
          <w:ilvl w:val="1"/>
          <w:numId w:val="12"/>
        </w:numPr>
        <w:jc w:val="left"/>
        <w:rPr>
          <w:rFonts w:eastAsiaTheme="minorHAnsi"/>
          <w:color w:val="0070C0"/>
          <w:u w:val="single"/>
          <w:lang w:val="hu-HU"/>
        </w:rPr>
      </w:pPr>
      <w:r w:rsidRPr="00C26BE9">
        <w:rPr>
          <w:rFonts w:eastAsiaTheme="minorHAnsi"/>
          <w:color w:val="0070C0"/>
          <w:u w:val="single"/>
          <w:lang w:val="hu-HU"/>
        </w:rPr>
        <w:t>A régi csatlakozó vezeték kikötését meg kell oldani, nehogy balesetveszély lépjen fel, amire már volt korábban példa.</w:t>
      </w:r>
    </w:p>
    <w:p w14:paraId="63C71287" w14:textId="77777777" w:rsidR="00C26BE9" w:rsidRPr="00C26BE9" w:rsidRDefault="00C26BE9" w:rsidP="00C26BE9">
      <w:pPr>
        <w:pStyle w:val="Listaszerbekezds"/>
        <w:numPr>
          <w:ilvl w:val="1"/>
          <w:numId w:val="12"/>
        </w:numPr>
        <w:jc w:val="left"/>
        <w:rPr>
          <w:rFonts w:eastAsiaTheme="minorHAnsi"/>
          <w:color w:val="0070C0"/>
          <w:u w:val="single"/>
          <w:lang w:val="hu-HU"/>
        </w:rPr>
      </w:pPr>
      <w:r w:rsidRPr="00C26BE9">
        <w:rPr>
          <w:rFonts w:eastAsiaTheme="minorHAnsi"/>
          <w:color w:val="0070C0"/>
          <w:u w:val="single"/>
          <w:lang w:val="hu-HU"/>
        </w:rPr>
        <w:t xml:space="preserve">Ideiglenes kötés szigetelésére a </w:t>
      </w:r>
      <w:proofErr w:type="spellStart"/>
      <w:r w:rsidRPr="00C26BE9">
        <w:rPr>
          <w:rFonts w:eastAsiaTheme="minorHAnsi"/>
          <w:color w:val="0070C0"/>
          <w:u w:val="single"/>
          <w:lang w:val="hu-HU"/>
        </w:rPr>
        <w:t>szig-szig</w:t>
      </w:r>
      <w:proofErr w:type="spellEnd"/>
      <w:r w:rsidRPr="00C26BE9">
        <w:rPr>
          <w:rFonts w:eastAsiaTheme="minorHAnsi"/>
          <w:color w:val="0070C0"/>
          <w:u w:val="single"/>
          <w:lang w:val="hu-HU"/>
        </w:rPr>
        <w:t xml:space="preserve"> szigetelés elfogadott?</w:t>
      </w:r>
    </w:p>
    <w:p w14:paraId="671EBAE7" w14:textId="77777777" w:rsidR="00C26BE9" w:rsidRPr="00C26BE9" w:rsidRDefault="00C26BE9" w:rsidP="00C26BE9">
      <w:pPr>
        <w:pStyle w:val="Listaszerbekezds"/>
        <w:numPr>
          <w:ilvl w:val="1"/>
          <w:numId w:val="12"/>
        </w:numPr>
        <w:jc w:val="left"/>
        <w:rPr>
          <w:rFonts w:eastAsiaTheme="minorHAnsi"/>
          <w:color w:val="0070C0"/>
          <w:u w:val="single"/>
          <w:lang w:val="hu-HU"/>
        </w:rPr>
      </w:pPr>
      <w:r w:rsidRPr="00C26BE9">
        <w:rPr>
          <w:rFonts w:eastAsiaTheme="minorHAnsi"/>
          <w:color w:val="0070C0"/>
          <w:u w:val="single"/>
          <w:lang w:val="hu-HU"/>
        </w:rPr>
        <w:t>Dokumentáltan kell megtörténnie a csatlakozó vezeték regisztrált szerelői részre történő átadásának.</w:t>
      </w:r>
    </w:p>
    <w:p w14:paraId="4CE18916" w14:textId="55E4498D" w:rsidR="003760E3" w:rsidRDefault="003760E3" w:rsidP="00A34473"/>
    <w:p w14:paraId="6A20A85F" w14:textId="77777777" w:rsidR="008B12B2" w:rsidRPr="008B12B2" w:rsidRDefault="008B12B2" w:rsidP="008B12B2">
      <w:pPr>
        <w:rPr>
          <w:b/>
          <w:bCs/>
        </w:rPr>
      </w:pPr>
      <w:r w:rsidRPr="008B12B2">
        <w:rPr>
          <w:b/>
          <w:bCs/>
        </w:rPr>
        <w:t>Alapelvek:</w:t>
      </w:r>
    </w:p>
    <w:p w14:paraId="01E83BA7" w14:textId="24E6A584" w:rsidR="008B12B2" w:rsidRPr="005B71AA" w:rsidRDefault="008B12B2" w:rsidP="008B12B2">
      <w:pPr>
        <w:pStyle w:val="Listaszerbekezds"/>
        <w:numPr>
          <w:ilvl w:val="0"/>
          <w:numId w:val="13"/>
        </w:numPr>
        <w:rPr>
          <w:rFonts w:ascii="EON Brix Sans" w:hAnsi="EON Brix Sans"/>
          <w:highlight w:val="yellow"/>
          <w:lang w:val="hu-HU"/>
        </w:rPr>
      </w:pPr>
      <w:r w:rsidRPr="008B12B2">
        <w:rPr>
          <w:rFonts w:ascii="EON Brix Sans" w:hAnsi="EON Brix Sans"/>
          <w:lang w:val="hu-HU"/>
        </w:rPr>
        <w:t xml:space="preserve">Csak a MEKH felé jelzett és engedélyezett kiszervezet tevékenység adható ki 3. félnek. A kiszervezett tevékenységeket közbeszerzési eljárás keretében kell versenyeztetni </w:t>
      </w:r>
      <w:r w:rsidRPr="008B12B2">
        <w:rPr>
          <w:rFonts w:ascii="EON Brix Sans" w:hAnsi="EON Brix Sans"/>
          <w:lang w:val="hu-HU"/>
        </w:rPr>
        <w:sym w:font="Wingdings" w:char="F0E0"/>
      </w:r>
      <w:r w:rsidRPr="008B12B2">
        <w:rPr>
          <w:rFonts w:ascii="EON Brix Sans" w:hAnsi="EON Brix Sans"/>
          <w:lang w:val="hu-HU"/>
        </w:rPr>
        <w:t xml:space="preserve"> </w:t>
      </w:r>
      <w:r w:rsidRPr="005B71AA">
        <w:rPr>
          <w:rFonts w:ascii="EON Brix Sans" w:hAnsi="EON Brix Sans"/>
          <w:highlight w:val="yellow"/>
          <w:lang w:val="hu-HU"/>
        </w:rPr>
        <w:t>ebből eredően ezen tevékenység nem adható ki regisztrált szerelőnek!</w:t>
      </w:r>
      <w:r w:rsidRPr="008B12B2">
        <w:rPr>
          <w:rFonts w:ascii="EON Brix Sans" w:hAnsi="EON Brix Sans"/>
          <w:lang w:val="hu-HU"/>
        </w:rPr>
        <w:t xml:space="preserve"> Alapvetően a fogyasztói csatlakozó</w:t>
      </w:r>
      <w:r w:rsidR="005B71AA">
        <w:rPr>
          <w:rFonts w:ascii="EON Brix Sans" w:hAnsi="EON Brix Sans"/>
          <w:lang w:val="hu-HU"/>
        </w:rPr>
        <w:t xml:space="preserve"> </w:t>
      </w:r>
      <w:r w:rsidRPr="008B12B2">
        <w:rPr>
          <w:rFonts w:ascii="EON Brix Sans" w:hAnsi="EON Brix Sans"/>
          <w:lang w:val="hu-HU"/>
        </w:rPr>
        <w:t xml:space="preserve">és/vagy KÖF és KIF </w:t>
      </w:r>
      <w:r w:rsidR="005B71AA">
        <w:rPr>
          <w:rFonts w:ascii="EON Brix Sans" w:hAnsi="EON Brix Sans"/>
          <w:lang w:val="hu-HU"/>
        </w:rPr>
        <w:t>kiépítést végző</w:t>
      </w:r>
      <w:r w:rsidR="005B71AA" w:rsidRPr="008B12B2">
        <w:rPr>
          <w:rFonts w:ascii="EON Brix Sans" w:hAnsi="EON Brix Sans"/>
          <w:lang w:val="hu-HU"/>
        </w:rPr>
        <w:t xml:space="preserve"> </w:t>
      </w:r>
      <w:r w:rsidRPr="008B12B2">
        <w:rPr>
          <w:rFonts w:ascii="EON Brix Sans" w:hAnsi="EON Brix Sans"/>
          <w:lang w:val="hu-HU"/>
        </w:rPr>
        <w:t>kivitelezői kör az</w:t>
      </w:r>
      <w:r>
        <w:rPr>
          <w:rFonts w:ascii="EON Brix Sans" w:hAnsi="EON Brix Sans"/>
          <w:lang w:val="hu-HU"/>
        </w:rPr>
        <w:t>,</w:t>
      </w:r>
      <w:r w:rsidRPr="008B12B2">
        <w:rPr>
          <w:rFonts w:ascii="EON Brix Sans" w:hAnsi="EON Brix Sans"/>
          <w:lang w:val="hu-HU"/>
        </w:rPr>
        <w:t xml:space="preserve"> akik teljes jogi megfelelősség mellett megbízhatóak elosztói engedélyeshez rendelt közvetlen hálózati tevékenység elvégzésére. </w:t>
      </w:r>
      <w:r w:rsidRPr="005B71AA">
        <w:rPr>
          <w:rFonts w:ascii="EON Brix Sans" w:hAnsi="EON Brix Sans"/>
          <w:highlight w:val="yellow"/>
          <w:lang w:val="hu-HU"/>
        </w:rPr>
        <w:t>Főleg nem támogatott a regisztrált szerelők felé, mivel az E.ON – regisztrált szerelő között anyagbiztosítás szerződésben nem rögzített, sztenderd elszámolási eljárás köztünk nincs, valamint ezen tevékenység – kiemelném a munkadíját a regisztrált szerelőnek – fogyasztó felé nem terhelhető!</w:t>
      </w:r>
    </w:p>
    <w:p w14:paraId="082E8ECB" w14:textId="4CD75EBB" w:rsidR="008B12B2" w:rsidRDefault="008B12B2" w:rsidP="003B7D5D">
      <w:pPr>
        <w:pStyle w:val="Listaszerbekezds"/>
        <w:numPr>
          <w:ilvl w:val="0"/>
          <w:numId w:val="13"/>
        </w:numPr>
      </w:pPr>
      <w:r w:rsidRPr="008B12B2">
        <w:rPr>
          <w:rFonts w:ascii="EON Brix Sans" w:hAnsi="EON Brix Sans"/>
          <w:lang w:val="hu-HU"/>
        </w:rPr>
        <w:t>Amennyiben erre van igény célszerű pl. ezen tevékenységet a fogyasztói csatlakozó</w:t>
      </w:r>
      <w:r w:rsidR="005B71AA">
        <w:rPr>
          <w:rFonts w:ascii="EON Brix Sans" w:hAnsi="EON Brix Sans"/>
          <w:lang w:val="hu-HU"/>
        </w:rPr>
        <w:t xml:space="preserve"> kiépítést végző vállalkozói </w:t>
      </w:r>
      <w:r w:rsidRPr="008B12B2">
        <w:rPr>
          <w:rFonts w:ascii="EON Brix Sans" w:hAnsi="EON Brix Sans"/>
          <w:lang w:val="hu-HU"/>
        </w:rPr>
        <w:t xml:space="preserve">pályázatba felvenni és ezáltal legalizálni </w:t>
      </w:r>
    </w:p>
    <w:p w14:paraId="01D2EC26" w14:textId="77777777" w:rsidR="005B71AA" w:rsidRDefault="005B71AA" w:rsidP="008B12B2"/>
    <w:p w14:paraId="7D28B9A4" w14:textId="7D5A0731" w:rsidR="008B12B2" w:rsidRDefault="008B12B2" w:rsidP="008B12B2">
      <w:r>
        <w:lastRenderedPageBreak/>
        <w:t>Vezetéktoldás - tulajdoni határ kapcsán összefoglaló:</w:t>
      </w:r>
    </w:p>
    <w:p w14:paraId="1E66B5C0" w14:textId="77777777" w:rsidR="008B12B2" w:rsidRPr="008B12B2" w:rsidRDefault="008B12B2" w:rsidP="008B12B2">
      <w:pPr>
        <w:rPr>
          <w:b/>
          <w:bCs/>
        </w:rPr>
      </w:pPr>
      <w:r w:rsidRPr="008B12B2">
        <w:rPr>
          <w:b/>
          <w:bCs/>
        </w:rPr>
        <w:t xml:space="preserve">Előzmények: </w:t>
      </w:r>
    </w:p>
    <w:p w14:paraId="65575340" w14:textId="77777777" w:rsidR="008B12B2" w:rsidRDefault="008B12B2" w:rsidP="008B12B2"/>
    <w:p w14:paraId="6221A98C" w14:textId="77777777" w:rsidR="008B12B2" w:rsidRDefault="008B12B2" w:rsidP="008B12B2">
      <w:r>
        <w:t>Tulajdonjogi határ, – a csatlakozási pont.</w:t>
      </w:r>
    </w:p>
    <w:p w14:paraId="40723DE5" w14:textId="4BBA5C70" w:rsidR="008B12B2" w:rsidRPr="00A93A78" w:rsidRDefault="008B12B2" w:rsidP="008B12B2">
      <w:pPr>
        <w:pStyle w:val="Listaszerbekezds"/>
        <w:numPr>
          <w:ilvl w:val="0"/>
          <w:numId w:val="14"/>
        </w:numPr>
        <w:rPr>
          <w:rFonts w:ascii="EON Brix Sans" w:hAnsi="EON Brix Sans"/>
          <w:lang w:val="hu-HU"/>
        </w:rPr>
      </w:pPr>
      <w:r w:rsidRPr="00A93A78">
        <w:rPr>
          <w:rFonts w:ascii="EON Brix Sans" w:hAnsi="EON Brix Sans"/>
          <w:lang w:val="hu-HU"/>
        </w:rPr>
        <w:t>Az évtizedekkel ezelőtt létesített csatlakozás esetén, amikor nem áll rendelkezésre egyik félnél sem a csatlakozási pontot tartalmazó szerződés, akkor a vonatkozó MSZ 447 szabvány, csatlakozási pontra vonatkozó követelményeit javasolt irányadónak tekinteni, amelynek lényege a következő.</w:t>
      </w:r>
    </w:p>
    <w:p w14:paraId="79BD5274" w14:textId="578AD702" w:rsidR="008B12B2" w:rsidRPr="00A93A78" w:rsidRDefault="008B12B2" w:rsidP="008B12B2">
      <w:pPr>
        <w:pStyle w:val="Listaszerbekezds"/>
        <w:numPr>
          <w:ilvl w:val="0"/>
          <w:numId w:val="14"/>
        </w:numPr>
        <w:rPr>
          <w:rFonts w:ascii="EON Brix Sans" w:hAnsi="EON Brix Sans"/>
          <w:lang w:val="hu-HU"/>
        </w:rPr>
      </w:pPr>
      <w:r w:rsidRPr="00A93A78">
        <w:rPr>
          <w:rFonts w:ascii="EON Brix Sans" w:hAnsi="EON Brix Sans"/>
          <w:lang w:val="hu-HU"/>
        </w:rPr>
        <w:t xml:space="preserve">Kezdetben a csatlakozás csupasz szabadvezetékkel létesült a létesítési idején érvényes MSZ 447 szabvány szerint. </w:t>
      </w:r>
      <w:r w:rsidRPr="00A93A78">
        <w:rPr>
          <w:rFonts w:ascii="EON Brix Sans" w:hAnsi="EON Brix Sans"/>
          <w:b/>
          <w:bCs/>
          <w:lang w:val="hu-HU"/>
        </w:rPr>
        <w:t>Ez esetben a csatlakozási pont a tetőtartónál, falitartónál létesített áramkötéseknél van</w:t>
      </w:r>
      <w:r w:rsidRPr="00A93A78">
        <w:rPr>
          <w:rFonts w:ascii="EON Brix Sans" w:hAnsi="EON Brix Sans"/>
          <w:lang w:val="hu-HU"/>
        </w:rPr>
        <w:t>, amely egyben a felhasználói tulajdonú vezetékhálózat kezdőpontja.</w:t>
      </w:r>
    </w:p>
    <w:p w14:paraId="6F112B4B" w14:textId="046756ED" w:rsidR="008B12B2" w:rsidRPr="00A93A78" w:rsidRDefault="008B12B2" w:rsidP="008B12B2">
      <w:pPr>
        <w:pStyle w:val="Listaszerbekezds"/>
        <w:numPr>
          <w:ilvl w:val="0"/>
          <w:numId w:val="14"/>
        </w:numPr>
        <w:rPr>
          <w:rFonts w:ascii="EON Brix Sans" w:hAnsi="EON Brix Sans"/>
          <w:lang w:val="hu-HU"/>
        </w:rPr>
      </w:pPr>
      <w:r w:rsidRPr="00A93A78">
        <w:rPr>
          <w:rFonts w:ascii="EON Brix Sans" w:hAnsi="EON Brix Sans"/>
          <w:lang w:val="hu-HU"/>
        </w:rPr>
        <w:t xml:space="preserve">Később (kb. a 90-es években) program indult a csupasz csatlakozóvezeték szigeteltre történő cseréjére. Ekkor a méretlen fővezeték felújításának hiányában (a fogyasztó nem végeztette el a kis átmérőjű fővezeték cső cseréjét és ezért nem lehetett a csatlakozóvezetéket a fővezeték csőbe behúzni a mérőig) a hálózati engedélyes összetoldotta a csatlakozóvezetéket a tetőtartónál, falitartónál a meglévő méretlen fővezetékkel. Ezt a vonatkozó szabvány megengedte. Ezáltal a korábbi tulajdonjogi határ/csatlakozási pont nem változott. </w:t>
      </w:r>
    </w:p>
    <w:p w14:paraId="00B6BF88" w14:textId="37DFBE3C" w:rsidR="008B12B2" w:rsidRPr="00A93A78" w:rsidRDefault="008B12B2" w:rsidP="008B12B2">
      <w:pPr>
        <w:pStyle w:val="Listaszerbekezds"/>
        <w:numPr>
          <w:ilvl w:val="0"/>
          <w:numId w:val="14"/>
        </w:numPr>
        <w:rPr>
          <w:rFonts w:ascii="EON Brix Sans" w:hAnsi="EON Brix Sans"/>
          <w:lang w:val="hu-HU"/>
        </w:rPr>
      </w:pPr>
      <w:r w:rsidRPr="00A93A78">
        <w:rPr>
          <w:rFonts w:ascii="EON Brix Sans" w:hAnsi="EON Brix Sans"/>
          <w:lang w:val="hu-HU"/>
        </w:rPr>
        <w:t>A csatlakozási pontnál létesített kötéseket a hálózati engedélyes létesítette.</w:t>
      </w:r>
    </w:p>
    <w:p w14:paraId="7DDE6B71" w14:textId="3ED23E29" w:rsidR="008B12B2" w:rsidRPr="00A93A78" w:rsidRDefault="008B12B2" w:rsidP="008B12B2">
      <w:pPr>
        <w:pStyle w:val="Listaszerbekezds"/>
        <w:numPr>
          <w:ilvl w:val="0"/>
          <w:numId w:val="14"/>
        </w:numPr>
        <w:rPr>
          <w:rFonts w:ascii="EON Brix Sans" w:hAnsi="EON Brix Sans"/>
          <w:lang w:val="hu-HU"/>
        </w:rPr>
      </w:pPr>
      <w:r w:rsidRPr="00A93A78">
        <w:rPr>
          <w:rFonts w:ascii="EON Brix Sans" w:hAnsi="EON Brix Sans"/>
          <w:lang w:val="hu-HU"/>
        </w:rPr>
        <w:t>A jelenlegi, hatályos szabvány a következőképpen rendelkezik (MSZ 447:2019):</w:t>
      </w:r>
    </w:p>
    <w:p w14:paraId="58CCC03E" w14:textId="77777777" w:rsidR="008B12B2" w:rsidRDefault="008B12B2" w:rsidP="00A93A78">
      <w:pPr>
        <w:ind w:left="708"/>
      </w:pPr>
      <w:r>
        <w:t>1.3. Csatlakozási pont: a jogszabály szerint.</w:t>
      </w:r>
    </w:p>
    <w:p w14:paraId="41F7E902" w14:textId="77777777" w:rsidR="008B12B2" w:rsidRDefault="008B12B2" w:rsidP="00A93A78">
      <w:pPr>
        <w:ind w:left="708"/>
      </w:pPr>
      <w:r>
        <w:t>A csatlakozási pontot képezhetik a csatlakozás módjától függően:</w:t>
      </w:r>
    </w:p>
    <w:p w14:paraId="5EB2CD70" w14:textId="0AE1F790" w:rsidR="008B12B2" w:rsidRPr="00A93A78" w:rsidRDefault="008B12B2" w:rsidP="00A93A78">
      <w:pPr>
        <w:pStyle w:val="Listaszerbekezds"/>
        <w:numPr>
          <w:ilvl w:val="0"/>
          <w:numId w:val="16"/>
        </w:numPr>
        <w:ind w:left="1416"/>
        <w:rPr>
          <w:rFonts w:ascii="EON Brix Sans" w:hAnsi="EON Brix Sans"/>
          <w:lang w:val="hu-HU"/>
        </w:rPr>
      </w:pPr>
      <w:r w:rsidRPr="00A93A78">
        <w:rPr>
          <w:rFonts w:ascii="EON Brix Sans" w:hAnsi="EON Brix Sans"/>
          <w:b/>
          <w:bCs/>
          <w:lang w:val="hu-HU"/>
        </w:rPr>
        <w:t>a csatlakozó főelosztó közcélú hálózat felőli kapcsai</w:t>
      </w:r>
      <w:r w:rsidRPr="00A93A78">
        <w:rPr>
          <w:rFonts w:ascii="EON Brix Sans" w:hAnsi="EON Brix Sans"/>
          <w:lang w:val="hu-HU"/>
        </w:rPr>
        <w:t>,</w:t>
      </w:r>
    </w:p>
    <w:p w14:paraId="0C80281E" w14:textId="307C1EF4" w:rsidR="008B12B2" w:rsidRPr="00A93A78" w:rsidRDefault="008B12B2" w:rsidP="00A93A78">
      <w:pPr>
        <w:pStyle w:val="Listaszerbekezds"/>
        <w:numPr>
          <w:ilvl w:val="0"/>
          <w:numId w:val="16"/>
        </w:numPr>
        <w:ind w:left="1416"/>
        <w:rPr>
          <w:rFonts w:ascii="EON Brix Sans" w:hAnsi="EON Brix Sans"/>
          <w:lang w:val="hu-HU"/>
        </w:rPr>
      </w:pPr>
      <w:r w:rsidRPr="00A93A78">
        <w:rPr>
          <w:rFonts w:ascii="EON Brix Sans" w:hAnsi="EON Brix Sans"/>
          <w:b/>
          <w:bCs/>
          <w:lang w:val="hu-HU"/>
        </w:rPr>
        <w:t>vagy a tetőtartón, falitartón vagy falihorognál lévő fázisvezető-kötések</w:t>
      </w:r>
      <w:r w:rsidRPr="00A93A78">
        <w:rPr>
          <w:rFonts w:ascii="EON Brix Sans" w:hAnsi="EON Brix Sans"/>
          <w:lang w:val="hu-HU"/>
        </w:rPr>
        <w:t>.</w:t>
      </w:r>
    </w:p>
    <w:p w14:paraId="2B8FC5FD" w14:textId="77777777" w:rsidR="008B12B2" w:rsidRDefault="008B12B2" w:rsidP="008B12B2"/>
    <w:p w14:paraId="45AB5280" w14:textId="5C190264" w:rsidR="008B12B2" w:rsidRDefault="008B12B2" w:rsidP="008B12B2">
      <w:r>
        <w:t>A fentiek alapján a csatlakozó vezetékben a toldás nem tiltott</w:t>
      </w:r>
      <w:r w:rsidR="009201B8">
        <w:t>,</w:t>
      </w:r>
      <w:r>
        <w:t xml:space="preserve"> alapvetően elfogadott – elsősorban hálózat átépítés, üzemzavari beavatkozás stb. esetekben. Ettől függetlenül „automatikusan” tulajdonihatár nem változik!</w:t>
      </w:r>
    </w:p>
    <w:p w14:paraId="371B6BB3" w14:textId="13BA1F56" w:rsidR="008F7F9D" w:rsidRDefault="008B12B2" w:rsidP="00A34473">
      <w:r>
        <w:t xml:space="preserve">Mivel kérdésre: igen a </w:t>
      </w:r>
      <w:r w:rsidR="009201B8">
        <w:t>standard</w:t>
      </w:r>
      <w:r>
        <w:t>izált kötőelemek alkalmazhatóak, megfelelő átfedésű keresztmetszetű szerelvények használhatóak. Természetesen mérlegelendő a meglévő megmaradó vezeték meglévő keresztmetszete és előírt és elvárt „elmenő” keresztmetszetnek ilyen esetben is teljesülni kell + a megfelelő szigetelés meglétének állapota is ellenőrizendő – itt a fogyasztói felszólítás és/vagy kikapcsolás egyedileg mérlegelendő!</w:t>
      </w:r>
    </w:p>
    <w:p w14:paraId="4C655E4F" w14:textId="77777777" w:rsidR="00DB05E8" w:rsidRDefault="00DB05E8" w:rsidP="00A34473"/>
    <w:p w14:paraId="55A681A2" w14:textId="2CE28F87" w:rsidR="00167928" w:rsidRPr="00333DA6" w:rsidRDefault="00167928" w:rsidP="00A34473">
      <w:r w:rsidRPr="00167928">
        <w:t>A regisztrált szerelő az új csatlakozóvezeték előkészítését elvégezheti úgy, hogy</w:t>
      </w:r>
      <w:r>
        <w:t xml:space="preserve"> a szükséges védőcsövezést, behúzó dobozokat, behúzó szalagot telepíti.</w:t>
      </w:r>
      <w:r w:rsidR="00B556AF">
        <w:t xml:space="preserve"> </w:t>
      </w:r>
      <w:r w:rsidRPr="005B71AA">
        <w:rPr>
          <w:b/>
          <w:bCs/>
          <w:highlight w:val="yellow"/>
        </w:rPr>
        <w:t>Csatlakozó vezetéket a regisztrált szerelő nem húzhat be</w:t>
      </w:r>
      <w:r w:rsidR="00DB05E8" w:rsidRPr="005B71AA">
        <w:rPr>
          <w:b/>
          <w:bCs/>
          <w:highlight w:val="yellow"/>
        </w:rPr>
        <w:t xml:space="preserve">, </w:t>
      </w:r>
      <w:r w:rsidR="00D3143D" w:rsidRPr="005B71AA">
        <w:rPr>
          <w:b/>
          <w:bCs/>
          <w:highlight w:val="yellow"/>
        </w:rPr>
        <w:t>a csatlakozót nem helyezheti át</w:t>
      </w:r>
      <w:r w:rsidRPr="005B71AA">
        <w:rPr>
          <w:b/>
          <w:bCs/>
          <w:highlight w:val="yellow"/>
        </w:rPr>
        <w:t>.</w:t>
      </w:r>
      <w:r w:rsidR="00B556AF" w:rsidRPr="005B71AA">
        <w:rPr>
          <w:b/>
          <w:bCs/>
          <w:highlight w:val="yellow"/>
        </w:rPr>
        <w:t xml:space="preserve"> A csatlakozó vezeték behúzása és bekötése a hálózati engedélyes kompetenciája.</w:t>
      </w:r>
      <w:r w:rsidR="00333DA6" w:rsidRPr="005B71AA">
        <w:rPr>
          <w:b/>
          <w:bCs/>
          <w:highlight w:val="yellow"/>
        </w:rPr>
        <w:t xml:space="preserve"> </w:t>
      </w:r>
      <w:r w:rsidR="00333DA6" w:rsidRPr="005B71AA">
        <w:rPr>
          <w:highlight w:val="yellow"/>
        </w:rPr>
        <w:t>A regisztrált szerelő a csatlakozási pont előtt nem dolgozhat.</w:t>
      </w:r>
    </w:p>
    <w:p w14:paraId="4984DE41" w14:textId="77777777" w:rsidR="00A34473" w:rsidRPr="003C013B" w:rsidRDefault="00A34473" w:rsidP="00A34473"/>
    <w:p w14:paraId="43A86401" w14:textId="6C7EFE50" w:rsidR="00A34473" w:rsidRPr="003C013B" w:rsidRDefault="00B65697" w:rsidP="001C56BE">
      <w:pPr>
        <w:pStyle w:val="Listaszerbekezds"/>
        <w:numPr>
          <w:ilvl w:val="0"/>
          <w:numId w:val="3"/>
        </w:numPr>
        <w:ind w:left="357" w:hanging="357"/>
        <w:contextualSpacing w:val="0"/>
        <w:jc w:val="left"/>
        <w:rPr>
          <w:rFonts w:ascii="EON Brix Sans" w:hAnsi="EON Brix Sans"/>
          <w:color w:val="0070C0"/>
          <w:u w:val="single"/>
          <w:lang w:val="hu-HU"/>
        </w:rPr>
      </w:pPr>
      <w:bookmarkStart w:id="5" w:name="Hét"/>
      <w:r w:rsidRPr="00B65697">
        <w:rPr>
          <w:rFonts w:ascii="EON Brix Sans" w:hAnsi="EON Brix Sans"/>
          <w:color w:val="0070C0"/>
          <w:u w:val="single"/>
          <w:lang w:val="hu-HU"/>
        </w:rPr>
        <w:t xml:space="preserve">Ideiglenes csatlakozásra milyen tartószerkezet elfogadott? 1+1 év az ideiglenes csatlakozás. A standard fa oszlop mellett kandeláber, 150x150 mm-es fa oszlop vagy egyéb megfelelően </w:t>
      </w:r>
      <w:proofErr w:type="spellStart"/>
      <w:r w:rsidRPr="00B65697">
        <w:rPr>
          <w:rFonts w:ascii="EON Brix Sans" w:hAnsi="EON Brix Sans"/>
          <w:color w:val="0070C0"/>
          <w:u w:val="single"/>
          <w:lang w:val="hu-HU"/>
        </w:rPr>
        <w:t>állékony</w:t>
      </w:r>
      <w:proofErr w:type="spellEnd"/>
      <w:r w:rsidRPr="00B65697">
        <w:rPr>
          <w:rFonts w:ascii="EON Brix Sans" w:hAnsi="EON Brix Sans"/>
          <w:color w:val="0070C0"/>
          <w:u w:val="single"/>
          <w:lang w:val="hu-HU"/>
        </w:rPr>
        <w:t xml:space="preserve"> megoldás is jó lehet?</w:t>
      </w:r>
      <w:bookmarkEnd w:id="5"/>
    </w:p>
    <w:p w14:paraId="00A074D0" w14:textId="5EEF2CB6" w:rsidR="0093450B" w:rsidRDefault="0093450B" w:rsidP="00A34473">
      <w:pPr>
        <w:rPr>
          <w:color w:val="auto"/>
        </w:rPr>
      </w:pPr>
    </w:p>
    <w:p w14:paraId="6DDE326C" w14:textId="7E4FB80D" w:rsidR="003F5319" w:rsidRPr="003F5319" w:rsidRDefault="003F5319" w:rsidP="003F5319">
      <w:pPr>
        <w:rPr>
          <w:b/>
          <w:bCs/>
          <w:color w:val="auto"/>
        </w:rPr>
      </w:pPr>
      <w:r w:rsidRPr="003F5319">
        <w:rPr>
          <w:b/>
          <w:bCs/>
          <w:noProof/>
        </w:rPr>
        <w:t xml:space="preserve">Az UT-347 utasítás </w:t>
      </w:r>
      <w:r w:rsidRPr="003F5319">
        <w:rPr>
          <w:b/>
          <w:bCs/>
          <w:color w:val="auto"/>
        </w:rPr>
        <w:t>3.5 Ideiglenes csatlakozás pontja alapján:</w:t>
      </w:r>
    </w:p>
    <w:p w14:paraId="00415B3D" w14:textId="77777777" w:rsidR="003F5319" w:rsidRPr="003F5319" w:rsidRDefault="003F5319" w:rsidP="003F5319">
      <w:pPr>
        <w:rPr>
          <w:color w:val="auto"/>
        </w:rPr>
      </w:pPr>
      <w:r w:rsidRPr="003F5319">
        <w:rPr>
          <w:color w:val="auto"/>
        </w:rPr>
        <w:t>Az előre meghatározott időtartamra vonatkozó felhasználói igények esetén, ugyanazokat a műszaki biztonsági követelményeket kell irányadónak tekinteni, mint amelyek a végleges – előre nem meghatározott időtartamú szerződéssel kötött – igények kielégítésére vonatkoznak.</w:t>
      </w:r>
    </w:p>
    <w:p w14:paraId="1E23C458" w14:textId="6655EC54" w:rsidR="003F5319" w:rsidRDefault="003F5319" w:rsidP="003F5319">
      <w:pPr>
        <w:rPr>
          <w:color w:val="auto"/>
        </w:rPr>
      </w:pPr>
      <w:r w:rsidRPr="003F5319">
        <w:rPr>
          <w:color w:val="auto"/>
        </w:rPr>
        <w:lastRenderedPageBreak/>
        <w:t xml:space="preserve">Ideiglenes berendezést biztonsági szempontból a végleges berendezésekre előírt szabályoknak megfelelően kell létesíteni, megengedhető azonban a berendezés </w:t>
      </w:r>
      <w:proofErr w:type="spellStart"/>
      <w:r w:rsidRPr="003F5319">
        <w:rPr>
          <w:color w:val="auto"/>
        </w:rPr>
        <w:t>üzemidejének</w:t>
      </w:r>
      <w:proofErr w:type="spellEnd"/>
      <w:r w:rsidRPr="003F5319">
        <w:rPr>
          <w:color w:val="auto"/>
        </w:rPr>
        <w:t xml:space="preserve"> megfelelően csökkentett élettartamú készülékek, gépek és feliratok alkalmazása, továbbá a kezelési kényelem és tetszetős megjelenés szempontjaitól eltérő kivitel.</w:t>
      </w:r>
    </w:p>
    <w:p w14:paraId="19705D0B" w14:textId="06AE411F" w:rsidR="003F5319" w:rsidRDefault="003F5319" w:rsidP="00A34473">
      <w:pPr>
        <w:rPr>
          <w:color w:val="auto"/>
        </w:rPr>
      </w:pPr>
    </w:p>
    <w:p w14:paraId="6604F8BC" w14:textId="36ADF024" w:rsidR="003F5319" w:rsidRPr="003F5319" w:rsidRDefault="003F5319" w:rsidP="00A34473">
      <w:pPr>
        <w:rPr>
          <w:b/>
          <w:bCs/>
          <w:color w:val="auto"/>
        </w:rPr>
      </w:pPr>
      <w:r w:rsidRPr="005B71AA">
        <w:rPr>
          <w:rFonts w:eastAsia="Times New Roman"/>
          <w:b/>
          <w:bCs/>
          <w:highlight w:val="yellow"/>
        </w:rPr>
        <w:t>Az elosztói engedélyesek az ideiglenes csatlakozáshoz – szabadvezetékkel történő kialakítás esetére – a Regisztrált Villanyszerelő Kézikönyv-ben az alábbi jogos igényeiket fogalmazták meg, amely a kézikönyv 129. oldalán található:</w:t>
      </w:r>
    </w:p>
    <w:p w14:paraId="5B548627" w14:textId="77777777" w:rsidR="003F5319" w:rsidRPr="003F5319" w:rsidRDefault="003F5319" w:rsidP="003F5319">
      <w:pPr>
        <w:rPr>
          <w:b/>
          <w:bCs/>
          <w:color w:val="auto"/>
        </w:rPr>
      </w:pPr>
      <w:r w:rsidRPr="003F5319">
        <w:rPr>
          <w:b/>
          <w:bCs/>
          <w:color w:val="auto"/>
        </w:rPr>
        <w:t>Ideiglenes csatlakozás szabadvezetékkel</w:t>
      </w:r>
    </w:p>
    <w:p w14:paraId="51C4EDE7" w14:textId="24228312" w:rsidR="003F5319" w:rsidRPr="003F5319" w:rsidRDefault="003F5319" w:rsidP="003F5319">
      <w:pPr>
        <w:rPr>
          <w:color w:val="auto"/>
        </w:rPr>
      </w:pPr>
      <w:r w:rsidRPr="003F5319">
        <w:rPr>
          <w:color w:val="auto"/>
        </w:rPr>
        <w:t>Ideiglenes csatlakozás létesítésénél az elosztói engedélyessel történt előzetes egyeztetés alapján, a felhasználó</w:t>
      </w:r>
      <w:r>
        <w:rPr>
          <w:color w:val="auto"/>
        </w:rPr>
        <w:t xml:space="preserve"> </w:t>
      </w:r>
      <w:r w:rsidRPr="003F5319">
        <w:rPr>
          <w:color w:val="auto"/>
        </w:rPr>
        <w:t>költségére kell a csatlakoztatni kívánt vezetéket megvalósítani.</w:t>
      </w:r>
    </w:p>
    <w:p w14:paraId="1AB9F9B5" w14:textId="5F3362A2" w:rsidR="003F5319" w:rsidRPr="003F5319" w:rsidRDefault="003F5319" w:rsidP="003F5319">
      <w:pPr>
        <w:rPr>
          <w:color w:val="auto"/>
        </w:rPr>
      </w:pPr>
      <w:r w:rsidRPr="003F5319">
        <w:rPr>
          <w:color w:val="auto"/>
        </w:rPr>
        <w:t>A segédoszlopot a felhasználó (regisztrált vállalkozó) biztosítja, építi ki. A faoszlop legyen újszerű, korhadástól,</w:t>
      </w:r>
      <w:r>
        <w:rPr>
          <w:color w:val="auto"/>
        </w:rPr>
        <w:t xml:space="preserve"> </w:t>
      </w:r>
      <w:r w:rsidRPr="003F5319">
        <w:rPr>
          <w:color w:val="auto"/>
        </w:rPr>
        <w:t>madár vájta lyukaktól, furkálástól mentes a szabványnak megfelelő. A repedések a szabványban</w:t>
      </w:r>
      <w:r>
        <w:rPr>
          <w:color w:val="auto"/>
        </w:rPr>
        <w:t xml:space="preserve"> </w:t>
      </w:r>
      <w:r w:rsidRPr="003F5319">
        <w:rPr>
          <w:color w:val="auto"/>
        </w:rPr>
        <w:t>megengedettet mértéket ne haladják meg.</w:t>
      </w:r>
    </w:p>
    <w:p w14:paraId="6BAD50EB" w14:textId="77777777" w:rsidR="003F5319" w:rsidRPr="003F5319" w:rsidRDefault="003F5319" w:rsidP="003F5319">
      <w:pPr>
        <w:rPr>
          <w:color w:val="auto"/>
        </w:rPr>
      </w:pPr>
      <w:r w:rsidRPr="003F5319">
        <w:rPr>
          <w:color w:val="auto"/>
        </w:rPr>
        <w:t>Az oszlop életkora legyen az adattábláról vagy beütőszegről leolvasható és ne haladja meg a 10 évet.</w:t>
      </w:r>
    </w:p>
    <w:p w14:paraId="5D2992E5" w14:textId="040B3535" w:rsidR="003F5319" w:rsidRDefault="003F5319" w:rsidP="003F5319">
      <w:pPr>
        <w:rPr>
          <w:color w:val="auto"/>
        </w:rPr>
      </w:pPr>
      <w:r w:rsidRPr="003F5319">
        <w:rPr>
          <w:color w:val="auto"/>
        </w:rPr>
        <w:t>„Ideiglenes csatlakozást kérő: az a leendő rendszerhasználó, aki határozott idejű, legfeljebb 12 hónapos időtartamra</w:t>
      </w:r>
      <w:r>
        <w:rPr>
          <w:color w:val="auto"/>
        </w:rPr>
        <w:t xml:space="preserve"> </w:t>
      </w:r>
      <w:r w:rsidRPr="003F5319">
        <w:rPr>
          <w:color w:val="auto"/>
        </w:rPr>
        <w:t>vonatkozó hálózathasználati szerződést kíván kötni. A 12 hónapnál nem hosszabb időre kötött villamosenergia</w:t>
      </w:r>
      <w:r>
        <w:rPr>
          <w:color w:val="auto"/>
        </w:rPr>
        <w:t xml:space="preserve"> </w:t>
      </w:r>
      <w:r w:rsidRPr="003F5319">
        <w:rPr>
          <w:color w:val="auto"/>
        </w:rPr>
        <w:t>vásárlási szerződés egy alkalommal, 12 hónapnál nem hosszabb időtartamra meghosszabbítható.</w:t>
      </w:r>
    </w:p>
    <w:p w14:paraId="40819FC2" w14:textId="2E834D6B" w:rsidR="003F5319" w:rsidRDefault="003F5319" w:rsidP="00A34473">
      <w:pPr>
        <w:rPr>
          <w:color w:val="auto"/>
        </w:rPr>
      </w:pPr>
    </w:p>
    <w:p w14:paraId="7E3DBF9C" w14:textId="77777777" w:rsidR="00D228B2" w:rsidRDefault="00D228B2" w:rsidP="00A34473">
      <w:pPr>
        <w:rPr>
          <w:color w:val="auto"/>
        </w:rPr>
      </w:pPr>
    </w:p>
    <w:p w14:paraId="0D8245D7" w14:textId="77777777" w:rsidR="00FC3E51" w:rsidRDefault="002429BB" w:rsidP="00D228B2">
      <w:r>
        <w:t>A faoszlop és a gyám műbizonylattal rendelkező legyen.</w:t>
      </w:r>
    </w:p>
    <w:p w14:paraId="64BF2F0E" w14:textId="297F2384" w:rsidR="00D228B2" w:rsidRDefault="00D228B2" w:rsidP="00D228B2">
      <w:r>
        <w:t xml:space="preserve">Vezeték feszítés, vagy 15 foknál nagyobb iránytörés esetén a faoszlop nem lehet hosszabb mint 7 méter (erősített </w:t>
      </w:r>
      <w:proofErr w:type="spellStart"/>
      <w:r>
        <w:t>eG</w:t>
      </w:r>
      <w:proofErr w:type="spellEnd"/>
      <w:r>
        <w:t xml:space="preserve"> nagy gyámra szerelt vezeték tartó oszlop esetén a faoszlop lehet 7 méternél hosszabb is).</w:t>
      </w:r>
    </w:p>
    <w:p w14:paraId="571ADE35" w14:textId="157D1E94" w:rsidR="00A34473" w:rsidRDefault="00D228B2" w:rsidP="00D228B2">
      <w:r>
        <w:t>A 7 méteres faoszlop fejátmérője legalább 14 cm legyen.</w:t>
      </w:r>
    </w:p>
    <w:p w14:paraId="4B2A4F4E" w14:textId="5DB7F843" w:rsidR="00D96140" w:rsidRDefault="002429BB" w:rsidP="00A34473">
      <w:r>
        <w:t>A gyám akkor hagyható el, ha 1 évnél nem hosszabb az ideiglenes vételezés időtartama és a feszítési köz nem haladja meg a 8 m-t. A segédoszlopot telekhatártól 1 m-re lehet elhelyezni, ha segédoszlopon van a mérés.</w:t>
      </w:r>
      <w:r w:rsidR="00D228B2">
        <w:t xml:space="preserve"> </w:t>
      </w:r>
    </w:p>
    <w:p w14:paraId="560044CB" w14:textId="61A5C0CC" w:rsidR="002429BB" w:rsidRDefault="002429BB" w:rsidP="00A34473"/>
    <w:p w14:paraId="2EE23E9B" w14:textId="29222797" w:rsidR="00D228B2" w:rsidRDefault="00333DA6" w:rsidP="00A34473">
      <w:r>
        <w:object w:dxaOrig="1538" w:dyaOrig="991" w14:anchorId="209E94C0">
          <v:shape id="_x0000_i1026" type="#_x0000_t75" style="width:77.25pt;height:49.5pt" o:ole="">
            <v:imagedata r:id="rId17" o:title=""/>
          </v:shape>
          <o:OLEObject Type="Embed" ProgID="Acrobat.Document.DC" ShapeID="_x0000_i1026" DrawAspect="Icon" ObjectID="_1737870447" r:id="rId18"/>
        </w:object>
      </w:r>
    </w:p>
    <w:p w14:paraId="0EA1ECF1" w14:textId="77777777" w:rsidR="002429BB" w:rsidRDefault="002429BB" w:rsidP="00A34473"/>
    <w:p w14:paraId="7C11BB51" w14:textId="6576DA6B" w:rsidR="00A34473" w:rsidRPr="003C013B" w:rsidRDefault="000543B8" w:rsidP="001C56BE">
      <w:pPr>
        <w:pStyle w:val="Listaszerbekezds"/>
        <w:numPr>
          <w:ilvl w:val="0"/>
          <w:numId w:val="3"/>
        </w:numPr>
        <w:ind w:left="357" w:hanging="357"/>
        <w:contextualSpacing w:val="0"/>
        <w:jc w:val="left"/>
        <w:rPr>
          <w:rFonts w:ascii="EON Brix Sans" w:hAnsi="EON Brix Sans"/>
          <w:color w:val="0070C0"/>
          <w:u w:val="single"/>
          <w:lang w:val="hu-HU"/>
        </w:rPr>
      </w:pPr>
      <w:bookmarkStart w:id="6" w:name="Nyolc"/>
      <w:r w:rsidRPr="000543B8">
        <w:rPr>
          <w:rFonts w:ascii="EON Brix Sans" w:hAnsi="EON Brix Sans"/>
          <w:color w:val="0070C0"/>
          <w:u w:val="single"/>
          <w:lang w:val="hu-HU"/>
        </w:rPr>
        <w:t>Hensel HB3000-U szekrényben a csatlakozó csőadapter elhelyezése a szerelői visszajelzések alapján a csatlakozó főelosztó alsó felében megoldott, ami miatt nehéz a vezeték bevezetése. A regisztrált szerelők szerint máshol nem sima az oldalfal felülete, ezért nem lehet az IP44 biztosítása mellett a csőadaptert felhelyezni. A kismegszakító csapó fedél nem jó helyen van, ha jobb oldalra kerülnek a kismegszakítók, akkor nem lehet azokat kezelni. Lehet egy, de nagyobb kezelőajtó?</w:t>
      </w:r>
      <w:bookmarkEnd w:id="6"/>
    </w:p>
    <w:p w14:paraId="3644C1F0" w14:textId="3F1D165F" w:rsidR="00A34473" w:rsidRDefault="00A34473" w:rsidP="00A34473"/>
    <w:p w14:paraId="59F01EC4" w14:textId="7E96BD6A" w:rsidR="004363F3" w:rsidRDefault="004363F3" w:rsidP="00A34473">
      <w:r w:rsidRPr="004363F3">
        <w:t>A korábbi szerelési tesztek során tettünk javaslatot a szekrény beköté</w:t>
      </w:r>
      <w:r w:rsidR="007A184B">
        <w:t>sé</w:t>
      </w:r>
      <w:r w:rsidRPr="004363F3">
        <w:t>nek javítására. A képeken jól látható, hogy a szekrény oldalfala sima, a csőadaptert szabadon lehet mozgatni. A gyártói szerelési, üzembe helyezési utasítás már ezen elveknek megfelelően készült el.</w:t>
      </w:r>
    </w:p>
    <w:p w14:paraId="31598822" w14:textId="00FB3B6B" w:rsidR="004363F3" w:rsidRDefault="004363F3" w:rsidP="00A34473">
      <w:r>
        <w:rPr>
          <w:noProof/>
        </w:rPr>
        <w:lastRenderedPageBreak/>
        <w:drawing>
          <wp:inline distT="0" distB="0" distL="0" distR="0" wp14:anchorId="24F694DE" wp14:editId="4B34C111">
            <wp:extent cx="2466975" cy="3488390"/>
            <wp:effectExtent l="0" t="0" r="0" b="0"/>
            <wp:docPr id="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14" cy="35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3329D" w14:textId="77777777" w:rsidR="004363F3" w:rsidRDefault="004363F3" w:rsidP="00A34473"/>
    <w:p w14:paraId="03BC7858" w14:textId="605ED68B" w:rsidR="004363F3" w:rsidRDefault="004363F3" w:rsidP="00A34473">
      <w:r>
        <w:rPr>
          <w:noProof/>
        </w:rPr>
        <w:drawing>
          <wp:inline distT="0" distB="0" distL="0" distR="0" wp14:anchorId="1AA7463C" wp14:editId="6136303B">
            <wp:extent cx="5941060" cy="2926715"/>
            <wp:effectExtent l="0" t="0" r="2540" b="6985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0A8B" w14:textId="41DF9539" w:rsidR="004363F3" w:rsidRDefault="004363F3" w:rsidP="00A34473"/>
    <w:p w14:paraId="396C82B3" w14:textId="0EB25978" w:rsidR="004363F3" w:rsidRDefault="004363F3" w:rsidP="00A34473">
      <w:r w:rsidRPr="004363F3">
        <w:t>A kezelőajtóból a legnagyobb méret került beépítésre. Jelez</w:t>
      </w:r>
      <w:r>
        <w:t>t</w:t>
      </w:r>
      <w:r w:rsidRPr="004363F3">
        <w:t xml:space="preserve">ük a gyártónak az igényt, de nagyobb </w:t>
      </w:r>
      <w:r w:rsidR="00AB0D1E">
        <w:t xml:space="preserve">ajtó </w:t>
      </w:r>
      <w:r w:rsidRPr="004363F3">
        <w:t>beépítését nem fogják tudni egyelőre megoldani.</w:t>
      </w:r>
      <w:r>
        <w:t xml:space="preserve"> A kismegszakító csapófedelet viszont nagyobbra fogják tudni cserélni és a 2023-as gyártású fogyasztásmérő szekrényeket már így fogják szállítani.</w:t>
      </w:r>
    </w:p>
    <w:p w14:paraId="0ADF9FC5" w14:textId="57DBC6C3" w:rsidR="004363F3" w:rsidRPr="003C013B" w:rsidRDefault="004363F3" w:rsidP="005B71AA">
      <w:r>
        <w:rPr>
          <w:noProof/>
        </w:rPr>
        <w:lastRenderedPageBreak/>
        <w:drawing>
          <wp:inline distT="0" distB="0" distL="0" distR="0" wp14:anchorId="19DA3D1C" wp14:editId="23C35222">
            <wp:extent cx="2962275" cy="476250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3F3" w:rsidRPr="003C013B" w:rsidSect="004F0666">
      <w:headerReference w:type="default" r:id="rId23"/>
      <w:footerReference w:type="default" r:id="rId24"/>
      <w:pgSz w:w="11906" w:h="16838"/>
      <w:pgMar w:top="1641" w:right="1274" w:bottom="993" w:left="1276" w:header="0" w:footer="7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CA621" w14:textId="77777777" w:rsidR="00EB1706" w:rsidRDefault="00EB1706" w:rsidP="00475D89">
      <w:r>
        <w:separator/>
      </w:r>
    </w:p>
  </w:endnote>
  <w:endnote w:type="continuationSeparator" w:id="0">
    <w:p w14:paraId="7B91CCCB" w14:textId="77777777" w:rsidR="00EB1706" w:rsidRDefault="00EB1706" w:rsidP="00475D89">
      <w:r>
        <w:continuationSeparator/>
      </w:r>
    </w:p>
  </w:endnote>
  <w:endnote w:type="continuationNotice" w:id="1">
    <w:p w14:paraId="45FD28E8" w14:textId="77777777" w:rsidR="00EB1706" w:rsidRDefault="00EB17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ON Brix Sans">
    <w:altName w:val="Calibri"/>
    <w:charset w:val="EE"/>
    <w:family w:val="swiss"/>
    <w:pitch w:val="variable"/>
    <w:sig w:usb0="A00000AF" w:usb1="5000207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550669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016E649" w14:textId="571A3EA4" w:rsidR="00DA35A9" w:rsidRPr="00DA35A9" w:rsidRDefault="00DA35A9">
        <w:pPr>
          <w:pStyle w:val="llb"/>
          <w:jc w:val="right"/>
          <w:rPr>
            <w:sz w:val="16"/>
            <w:szCs w:val="16"/>
          </w:rPr>
        </w:pPr>
        <w:r w:rsidRPr="00DA35A9">
          <w:rPr>
            <w:sz w:val="16"/>
            <w:szCs w:val="16"/>
          </w:rPr>
          <w:fldChar w:fldCharType="begin"/>
        </w:r>
        <w:r w:rsidRPr="00DA35A9">
          <w:rPr>
            <w:sz w:val="16"/>
            <w:szCs w:val="16"/>
          </w:rPr>
          <w:instrText>PAGE   \* MERGEFORMAT</w:instrText>
        </w:r>
        <w:r w:rsidRPr="00DA35A9">
          <w:rPr>
            <w:sz w:val="16"/>
            <w:szCs w:val="16"/>
          </w:rPr>
          <w:fldChar w:fldCharType="separate"/>
        </w:r>
        <w:r w:rsidR="009352C8">
          <w:rPr>
            <w:noProof/>
            <w:sz w:val="16"/>
            <w:szCs w:val="16"/>
          </w:rPr>
          <w:t>14</w:t>
        </w:r>
        <w:r w:rsidRPr="00DA35A9">
          <w:rPr>
            <w:sz w:val="16"/>
            <w:szCs w:val="16"/>
          </w:rPr>
          <w:fldChar w:fldCharType="end"/>
        </w:r>
      </w:p>
    </w:sdtContent>
  </w:sdt>
  <w:p w14:paraId="53CA6ABF" w14:textId="77777777" w:rsidR="00CB5BEC" w:rsidRDefault="00CB5BE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20C8E" w14:textId="77777777" w:rsidR="00EB1706" w:rsidRDefault="00EB1706" w:rsidP="00475D89">
      <w:r>
        <w:separator/>
      </w:r>
    </w:p>
  </w:footnote>
  <w:footnote w:type="continuationSeparator" w:id="0">
    <w:p w14:paraId="5148944B" w14:textId="77777777" w:rsidR="00EB1706" w:rsidRDefault="00EB1706" w:rsidP="00475D89">
      <w:r>
        <w:continuationSeparator/>
      </w:r>
    </w:p>
  </w:footnote>
  <w:footnote w:type="continuationNotice" w:id="1">
    <w:p w14:paraId="5C4F0C13" w14:textId="77777777" w:rsidR="00EB1706" w:rsidRDefault="00EB17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2EBBA" w14:textId="4EBA3CD6" w:rsidR="00205358" w:rsidRDefault="00205358" w:rsidP="00DE67E9">
    <w:pPr>
      <w:pStyle w:val="lfej"/>
      <w:tabs>
        <w:tab w:val="clear" w:pos="9072"/>
      </w:tabs>
      <w:ind w:left="-1560" w:right="-1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5408"/>
    <w:multiLevelType w:val="hybridMultilevel"/>
    <w:tmpl w:val="DD32683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729E2"/>
    <w:multiLevelType w:val="hybridMultilevel"/>
    <w:tmpl w:val="03AE95D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F50A1"/>
    <w:multiLevelType w:val="hybridMultilevel"/>
    <w:tmpl w:val="AF7E19C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F4212"/>
    <w:multiLevelType w:val="hybridMultilevel"/>
    <w:tmpl w:val="BD7230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91335"/>
    <w:multiLevelType w:val="hybridMultilevel"/>
    <w:tmpl w:val="01AEAB1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E237B1"/>
    <w:multiLevelType w:val="hybridMultilevel"/>
    <w:tmpl w:val="4978CFD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D905F9"/>
    <w:multiLevelType w:val="hybridMultilevel"/>
    <w:tmpl w:val="9A60C0AA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740DBA"/>
    <w:multiLevelType w:val="hybridMultilevel"/>
    <w:tmpl w:val="9486653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4A62F4"/>
    <w:multiLevelType w:val="hybridMultilevel"/>
    <w:tmpl w:val="B1A81F14"/>
    <w:lvl w:ilvl="0" w:tplc="815C06D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D647FE"/>
    <w:multiLevelType w:val="hybridMultilevel"/>
    <w:tmpl w:val="48FC5C9E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40A95CEB"/>
    <w:multiLevelType w:val="hybridMultilevel"/>
    <w:tmpl w:val="D67264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80AA0"/>
    <w:multiLevelType w:val="hybridMultilevel"/>
    <w:tmpl w:val="454E21A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7B16D0"/>
    <w:multiLevelType w:val="hybridMultilevel"/>
    <w:tmpl w:val="9D402D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84389"/>
    <w:multiLevelType w:val="hybridMultilevel"/>
    <w:tmpl w:val="A9DE13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97E2E"/>
    <w:multiLevelType w:val="hybridMultilevel"/>
    <w:tmpl w:val="EA78B1F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9D7B58"/>
    <w:multiLevelType w:val="hybridMultilevel"/>
    <w:tmpl w:val="4D041492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602D39"/>
    <w:multiLevelType w:val="hybridMultilevel"/>
    <w:tmpl w:val="1AF6C160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F637102"/>
    <w:multiLevelType w:val="hybridMultilevel"/>
    <w:tmpl w:val="2A904E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9770E9"/>
    <w:multiLevelType w:val="hybridMultilevel"/>
    <w:tmpl w:val="EDE05CB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D85FCC"/>
    <w:multiLevelType w:val="hybridMultilevel"/>
    <w:tmpl w:val="E2208A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0741822">
    <w:abstractNumId w:val="19"/>
  </w:num>
  <w:num w:numId="2" w16cid:durableId="10120249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6751732">
    <w:abstractNumId w:val="8"/>
  </w:num>
  <w:num w:numId="4" w16cid:durableId="472869864">
    <w:abstractNumId w:val="3"/>
  </w:num>
  <w:num w:numId="5" w16cid:durableId="1502043614">
    <w:abstractNumId w:val="9"/>
  </w:num>
  <w:num w:numId="6" w16cid:durableId="228880693">
    <w:abstractNumId w:val="6"/>
  </w:num>
  <w:num w:numId="7" w16cid:durableId="1505050036">
    <w:abstractNumId w:val="0"/>
  </w:num>
  <w:num w:numId="8" w16cid:durableId="1189949146">
    <w:abstractNumId w:val="18"/>
  </w:num>
  <w:num w:numId="9" w16cid:durableId="80756376">
    <w:abstractNumId w:val="14"/>
  </w:num>
  <w:num w:numId="10" w16cid:durableId="1836608084">
    <w:abstractNumId w:val="4"/>
  </w:num>
  <w:num w:numId="11" w16cid:durableId="1781411639">
    <w:abstractNumId w:val="12"/>
  </w:num>
  <w:num w:numId="12" w16cid:durableId="69088357">
    <w:abstractNumId w:val="17"/>
  </w:num>
  <w:num w:numId="13" w16cid:durableId="173225592">
    <w:abstractNumId w:val="7"/>
  </w:num>
  <w:num w:numId="14" w16cid:durableId="1230505396">
    <w:abstractNumId w:val="11"/>
  </w:num>
  <w:num w:numId="15" w16cid:durableId="994260568">
    <w:abstractNumId w:val="5"/>
  </w:num>
  <w:num w:numId="16" w16cid:durableId="174344022">
    <w:abstractNumId w:val="16"/>
  </w:num>
  <w:num w:numId="17" w16cid:durableId="885065634">
    <w:abstractNumId w:val="15"/>
  </w:num>
  <w:num w:numId="18" w16cid:durableId="1907454818">
    <w:abstractNumId w:val="1"/>
  </w:num>
  <w:num w:numId="19" w16cid:durableId="143189936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16988587">
    <w:abstractNumId w:val="8"/>
  </w:num>
  <w:num w:numId="21" w16cid:durableId="1820997099">
    <w:abstractNumId w:val="2"/>
  </w:num>
  <w:num w:numId="22" w16cid:durableId="71828176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hu-HU" w:vendorID="64" w:dllVersion="0" w:nlCheck="1" w:checkStyle="0"/>
  <w:activeWritingStyle w:appName="MSWord" w:lang="en-US" w:vendorID="64" w:dllVersion="0" w:nlCheck="1" w:checkStyle="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D89"/>
    <w:rsid w:val="000004C2"/>
    <w:rsid w:val="000004E2"/>
    <w:rsid w:val="000008FA"/>
    <w:rsid w:val="00001474"/>
    <w:rsid w:val="00001714"/>
    <w:rsid w:val="00003556"/>
    <w:rsid w:val="000039FA"/>
    <w:rsid w:val="00003C9B"/>
    <w:rsid w:val="00003CB3"/>
    <w:rsid w:val="00003EA1"/>
    <w:rsid w:val="000040F3"/>
    <w:rsid w:val="000041A0"/>
    <w:rsid w:val="0000475C"/>
    <w:rsid w:val="00004D6E"/>
    <w:rsid w:val="000054D6"/>
    <w:rsid w:val="00005578"/>
    <w:rsid w:val="000056FC"/>
    <w:rsid w:val="000061FD"/>
    <w:rsid w:val="000062C0"/>
    <w:rsid w:val="000063EC"/>
    <w:rsid w:val="00006660"/>
    <w:rsid w:val="000066FF"/>
    <w:rsid w:val="00006C71"/>
    <w:rsid w:val="0000716A"/>
    <w:rsid w:val="000079ED"/>
    <w:rsid w:val="000105DD"/>
    <w:rsid w:val="0001086F"/>
    <w:rsid w:val="00010ADC"/>
    <w:rsid w:val="00010C11"/>
    <w:rsid w:val="000111C7"/>
    <w:rsid w:val="000119E9"/>
    <w:rsid w:val="00011EF7"/>
    <w:rsid w:val="0001200C"/>
    <w:rsid w:val="000121CA"/>
    <w:rsid w:val="00012FE8"/>
    <w:rsid w:val="000131AA"/>
    <w:rsid w:val="00013377"/>
    <w:rsid w:val="00014089"/>
    <w:rsid w:val="0001451B"/>
    <w:rsid w:val="00014796"/>
    <w:rsid w:val="000148EA"/>
    <w:rsid w:val="00014BED"/>
    <w:rsid w:val="000153EB"/>
    <w:rsid w:val="000158B3"/>
    <w:rsid w:val="000159E2"/>
    <w:rsid w:val="00015D27"/>
    <w:rsid w:val="00015DC4"/>
    <w:rsid w:val="00016697"/>
    <w:rsid w:val="00016909"/>
    <w:rsid w:val="00017060"/>
    <w:rsid w:val="000172D2"/>
    <w:rsid w:val="0001738B"/>
    <w:rsid w:val="0001770A"/>
    <w:rsid w:val="00017C51"/>
    <w:rsid w:val="00017CB1"/>
    <w:rsid w:val="0002008D"/>
    <w:rsid w:val="000207CA"/>
    <w:rsid w:val="000209F7"/>
    <w:rsid w:val="00020AF0"/>
    <w:rsid w:val="00020EC6"/>
    <w:rsid w:val="00021467"/>
    <w:rsid w:val="00021995"/>
    <w:rsid w:val="00021F6A"/>
    <w:rsid w:val="000221B0"/>
    <w:rsid w:val="0002227A"/>
    <w:rsid w:val="00022F6C"/>
    <w:rsid w:val="0002311E"/>
    <w:rsid w:val="000234BA"/>
    <w:rsid w:val="000235E7"/>
    <w:rsid w:val="00023B90"/>
    <w:rsid w:val="00024086"/>
    <w:rsid w:val="00024A22"/>
    <w:rsid w:val="00024EC7"/>
    <w:rsid w:val="0002536B"/>
    <w:rsid w:val="000253FF"/>
    <w:rsid w:val="00025527"/>
    <w:rsid w:val="00025560"/>
    <w:rsid w:val="000260D3"/>
    <w:rsid w:val="000267D6"/>
    <w:rsid w:val="000269B4"/>
    <w:rsid w:val="00026BE8"/>
    <w:rsid w:val="000271E3"/>
    <w:rsid w:val="00027216"/>
    <w:rsid w:val="00027518"/>
    <w:rsid w:val="00027665"/>
    <w:rsid w:val="00027EF1"/>
    <w:rsid w:val="00027EFB"/>
    <w:rsid w:val="000301B1"/>
    <w:rsid w:val="000304F0"/>
    <w:rsid w:val="000312BF"/>
    <w:rsid w:val="00031F25"/>
    <w:rsid w:val="00031FEE"/>
    <w:rsid w:val="0003289E"/>
    <w:rsid w:val="00032ED7"/>
    <w:rsid w:val="00033289"/>
    <w:rsid w:val="00033EDF"/>
    <w:rsid w:val="00033F13"/>
    <w:rsid w:val="000346F6"/>
    <w:rsid w:val="00034BB1"/>
    <w:rsid w:val="00034DC6"/>
    <w:rsid w:val="000350F6"/>
    <w:rsid w:val="000353DE"/>
    <w:rsid w:val="00035990"/>
    <w:rsid w:val="00036419"/>
    <w:rsid w:val="00036D48"/>
    <w:rsid w:val="0003766A"/>
    <w:rsid w:val="0003777C"/>
    <w:rsid w:val="00037BB0"/>
    <w:rsid w:val="00040198"/>
    <w:rsid w:val="000402DB"/>
    <w:rsid w:val="000412DA"/>
    <w:rsid w:val="000417B4"/>
    <w:rsid w:val="000418DE"/>
    <w:rsid w:val="00041940"/>
    <w:rsid w:val="00041C0E"/>
    <w:rsid w:val="00041DAD"/>
    <w:rsid w:val="00041E7B"/>
    <w:rsid w:val="00042112"/>
    <w:rsid w:val="000423AB"/>
    <w:rsid w:val="00042A3C"/>
    <w:rsid w:val="00042C3B"/>
    <w:rsid w:val="00043572"/>
    <w:rsid w:val="00043E4A"/>
    <w:rsid w:val="00044A01"/>
    <w:rsid w:val="00044B6D"/>
    <w:rsid w:val="00044DC5"/>
    <w:rsid w:val="000455D0"/>
    <w:rsid w:val="00045C73"/>
    <w:rsid w:val="00045DD8"/>
    <w:rsid w:val="00046261"/>
    <w:rsid w:val="000462EA"/>
    <w:rsid w:val="00046386"/>
    <w:rsid w:val="0004657D"/>
    <w:rsid w:val="000468E1"/>
    <w:rsid w:val="00046F3C"/>
    <w:rsid w:val="0004767B"/>
    <w:rsid w:val="00047C00"/>
    <w:rsid w:val="00050448"/>
    <w:rsid w:val="0005082B"/>
    <w:rsid w:val="00050C0D"/>
    <w:rsid w:val="000517E3"/>
    <w:rsid w:val="00051972"/>
    <w:rsid w:val="00051BAA"/>
    <w:rsid w:val="00051C0C"/>
    <w:rsid w:val="000524BA"/>
    <w:rsid w:val="00052B1C"/>
    <w:rsid w:val="000535A0"/>
    <w:rsid w:val="00054383"/>
    <w:rsid w:val="000543B8"/>
    <w:rsid w:val="000547FC"/>
    <w:rsid w:val="00054E08"/>
    <w:rsid w:val="00055041"/>
    <w:rsid w:val="000554CE"/>
    <w:rsid w:val="00055B2B"/>
    <w:rsid w:val="000560E5"/>
    <w:rsid w:val="000565E3"/>
    <w:rsid w:val="00056A0F"/>
    <w:rsid w:val="00056AAD"/>
    <w:rsid w:val="00056CBD"/>
    <w:rsid w:val="00056FF9"/>
    <w:rsid w:val="00057051"/>
    <w:rsid w:val="000570BC"/>
    <w:rsid w:val="00057132"/>
    <w:rsid w:val="000608B8"/>
    <w:rsid w:val="00060A64"/>
    <w:rsid w:val="00060F81"/>
    <w:rsid w:val="000612F3"/>
    <w:rsid w:val="00061A9A"/>
    <w:rsid w:val="00061B0D"/>
    <w:rsid w:val="00061B86"/>
    <w:rsid w:val="00061B93"/>
    <w:rsid w:val="00061C9D"/>
    <w:rsid w:val="00062235"/>
    <w:rsid w:val="00062809"/>
    <w:rsid w:val="00062834"/>
    <w:rsid w:val="00062D98"/>
    <w:rsid w:val="0006401B"/>
    <w:rsid w:val="000643B9"/>
    <w:rsid w:val="000644F0"/>
    <w:rsid w:val="00064C00"/>
    <w:rsid w:val="00065079"/>
    <w:rsid w:val="00065743"/>
    <w:rsid w:val="00065C2E"/>
    <w:rsid w:val="00065D58"/>
    <w:rsid w:val="00065D88"/>
    <w:rsid w:val="00066028"/>
    <w:rsid w:val="000665D7"/>
    <w:rsid w:val="00066D78"/>
    <w:rsid w:val="0006715C"/>
    <w:rsid w:val="00070126"/>
    <w:rsid w:val="0007064D"/>
    <w:rsid w:val="000707B3"/>
    <w:rsid w:val="00070907"/>
    <w:rsid w:val="00070B41"/>
    <w:rsid w:val="00070F93"/>
    <w:rsid w:val="00071270"/>
    <w:rsid w:val="000712C7"/>
    <w:rsid w:val="000714BD"/>
    <w:rsid w:val="000726E0"/>
    <w:rsid w:val="00072C1C"/>
    <w:rsid w:val="00072EDB"/>
    <w:rsid w:val="00073A9B"/>
    <w:rsid w:val="000740DD"/>
    <w:rsid w:val="00074558"/>
    <w:rsid w:val="0007497D"/>
    <w:rsid w:val="000758F9"/>
    <w:rsid w:val="00075992"/>
    <w:rsid w:val="00076871"/>
    <w:rsid w:val="00076D0E"/>
    <w:rsid w:val="00077397"/>
    <w:rsid w:val="00077759"/>
    <w:rsid w:val="00077E1F"/>
    <w:rsid w:val="00077F1B"/>
    <w:rsid w:val="00080AD5"/>
    <w:rsid w:val="00080CBB"/>
    <w:rsid w:val="00080D51"/>
    <w:rsid w:val="00081912"/>
    <w:rsid w:val="00081982"/>
    <w:rsid w:val="00081BFA"/>
    <w:rsid w:val="00081F56"/>
    <w:rsid w:val="00082169"/>
    <w:rsid w:val="00082E7A"/>
    <w:rsid w:val="00082F88"/>
    <w:rsid w:val="00082FC7"/>
    <w:rsid w:val="000833C7"/>
    <w:rsid w:val="00083780"/>
    <w:rsid w:val="00083FCF"/>
    <w:rsid w:val="00084081"/>
    <w:rsid w:val="000842B3"/>
    <w:rsid w:val="000844FA"/>
    <w:rsid w:val="00084B69"/>
    <w:rsid w:val="00084D6B"/>
    <w:rsid w:val="00084DE3"/>
    <w:rsid w:val="00084F2B"/>
    <w:rsid w:val="000859C1"/>
    <w:rsid w:val="00085E9E"/>
    <w:rsid w:val="00086089"/>
    <w:rsid w:val="00086D46"/>
    <w:rsid w:val="00087300"/>
    <w:rsid w:val="00087428"/>
    <w:rsid w:val="00087C5B"/>
    <w:rsid w:val="00087D13"/>
    <w:rsid w:val="000911FF"/>
    <w:rsid w:val="000913D7"/>
    <w:rsid w:val="00091687"/>
    <w:rsid w:val="000916C5"/>
    <w:rsid w:val="000919B3"/>
    <w:rsid w:val="00091AB4"/>
    <w:rsid w:val="00092064"/>
    <w:rsid w:val="000927E3"/>
    <w:rsid w:val="000928F2"/>
    <w:rsid w:val="00092989"/>
    <w:rsid w:val="000932D2"/>
    <w:rsid w:val="00093541"/>
    <w:rsid w:val="000938CD"/>
    <w:rsid w:val="00093A12"/>
    <w:rsid w:val="00093ACB"/>
    <w:rsid w:val="00093C07"/>
    <w:rsid w:val="00094A34"/>
    <w:rsid w:val="00094B03"/>
    <w:rsid w:val="00094DA4"/>
    <w:rsid w:val="00095077"/>
    <w:rsid w:val="00096084"/>
    <w:rsid w:val="00096172"/>
    <w:rsid w:val="00096203"/>
    <w:rsid w:val="000965AB"/>
    <w:rsid w:val="00096AC7"/>
    <w:rsid w:val="000974B5"/>
    <w:rsid w:val="00097A65"/>
    <w:rsid w:val="000A0447"/>
    <w:rsid w:val="000A0460"/>
    <w:rsid w:val="000A050D"/>
    <w:rsid w:val="000A1348"/>
    <w:rsid w:val="000A157A"/>
    <w:rsid w:val="000A2079"/>
    <w:rsid w:val="000A21E8"/>
    <w:rsid w:val="000A300A"/>
    <w:rsid w:val="000A301D"/>
    <w:rsid w:val="000A31BB"/>
    <w:rsid w:val="000A31E0"/>
    <w:rsid w:val="000A32C1"/>
    <w:rsid w:val="000A3632"/>
    <w:rsid w:val="000A3D2D"/>
    <w:rsid w:val="000A4402"/>
    <w:rsid w:val="000A4445"/>
    <w:rsid w:val="000A4716"/>
    <w:rsid w:val="000A4D86"/>
    <w:rsid w:val="000A4F3C"/>
    <w:rsid w:val="000A5FDB"/>
    <w:rsid w:val="000A6600"/>
    <w:rsid w:val="000A68AC"/>
    <w:rsid w:val="000A68DF"/>
    <w:rsid w:val="000A6D70"/>
    <w:rsid w:val="000A6ED0"/>
    <w:rsid w:val="000A7254"/>
    <w:rsid w:val="000A7493"/>
    <w:rsid w:val="000A74F0"/>
    <w:rsid w:val="000A79D7"/>
    <w:rsid w:val="000B01DF"/>
    <w:rsid w:val="000B0D8C"/>
    <w:rsid w:val="000B0E00"/>
    <w:rsid w:val="000B14A4"/>
    <w:rsid w:val="000B1A55"/>
    <w:rsid w:val="000B1D4A"/>
    <w:rsid w:val="000B1F21"/>
    <w:rsid w:val="000B20A5"/>
    <w:rsid w:val="000B271C"/>
    <w:rsid w:val="000B2E70"/>
    <w:rsid w:val="000B37A0"/>
    <w:rsid w:val="000B3B46"/>
    <w:rsid w:val="000B3D7B"/>
    <w:rsid w:val="000B42E2"/>
    <w:rsid w:val="000B44F6"/>
    <w:rsid w:val="000B47E0"/>
    <w:rsid w:val="000B4B5B"/>
    <w:rsid w:val="000B4C91"/>
    <w:rsid w:val="000B59ED"/>
    <w:rsid w:val="000B6409"/>
    <w:rsid w:val="000B6AB6"/>
    <w:rsid w:val="000B7475"/>
    <w:rsid w:val="000B7749"/>
    <w:rsid w:val="000B7892"/>
    <w:rsid w:val="000B7B5A"/>
    <w:rsid w:val="000B7D97"/>
    <w:rsid w:val="000C005A"/>
    <w:rsid w:val="000C012B"/>
    <w:rsid w:val="000C0331"/>
    <w:rsid w:val="000C03E2"/>
    <w:rsid w:val="000C0848"/>
    <w:rsid w:val="000C0961"/>
    <w:rsid w:val="000C12A7"/>
    <w:rsid w:val="000C1ED5"/>
    <w:rsid w:val="000C1F07"/>
    <w:rsid w:val="000C2C2C"/>
    <w:rsid w:val="000C2C4D"/>
    <w:rsid w:val="000C3219"/>
    <w:rsid w:val="000C326E"/>
    <w:rsid w:val="000C36D5"/>
    <w:rsid w:val="000C37A1"/>
    <w:rsid w:val="000C3B95"/>
    <w:rsid w:val="000C403E"/>
    <w:rsid w:val="000C4A21"/>
    <w:rsid w:val="000C4B01"/>
    <w:rsid w:val="000C5239"/>
    <w:rsid w:val="000C56DD"/>
    <w:rsid w:val="000C6206"/>
    <w:rsid w:val="000C6365"/>
    <w:rsid w:val="000C699A"/>
    <w:rsid w:val="000C7124"/>
    <w:rsid w:val="000C7584"/>
    <w:rsid w:val="000C7696"/>
    <w:rsid w:val="000C7797"/>
    <w:rsid w:val="000D0267"/>
    <w:rsid w:val="000D0440"/>
    <w:rsid w:val="000D0460"/>
    <w:rsid w:val="000D0A19"/>
    <w:rsid w:val="000D1154"/>
    <w:rsid w:val="000D14ED"/>
    <w:rsid w:val="000D15A6"/>
    <w:rsid w:val="000D1F9B"/>
    <w:rsid w:val="000D3480"/>
    <w:rsid w:val="000D3788"/>
    <w:rsid w:val="000D3C87"/>
    <w:rsid w:val="000D4E1C"/>
    <w:rsid w:val="000D56F9"/>
    <w:rsid w:val="000D5B4E"/>
    <w:rsid w:val="000D6EA8"/>
    <w:rsid w:val="000D7015"/>
    <w:rsid w:val="000D7242"/>
    <w:rsid w:val="000D7ADB"/>
    <w:rsid w:val="000D7F71"/>
    <w:rsid w:val="000E0A73"/>
    <w:rsid w:val="000E0C9C"/>
    <w:rsid w:val="000E0E62"/>
    <w:rsid w:val="000E1408"/>
    <w:rsid w:val="000E1604"/>
    <w:rsid w:val="000E18F3"/>
    <w:rsid w:val="000E1A38"/>
    <w:rsid w:val="000E22F6"/>
    <w:rsid w:val="000E2511"/>
    <w:rsid w:val="000E264C"/>
    <w:rsid w:val="000E2E67"/>
    <w:rsid w:val="000E3650"/>
    <w:rsid w:val="000E3652"/>
    <w:rsid w:val="000E3685"/>
    <w:rsid w:val="000E4611"/>
    <w:rsid w:val="000E50FD"/>
    <w:rsid w:val="000E51A4"/>
    <w:rsid w:val="000E5461"/>
    <w:rsid w:val="000E596E"/>
    <w:rsid w:val="000E5C04"/>
    <w:rsid w:val="000E6973"/>
    <w:rsid w:val="000E6984"/>
    <w:rsid w:val="000E6CC0"/>
    <w:rsid w:val="000E772F"/>
    <w:rsid w:val="000E7D07"/>
    <w:rsid w:val="000F0587"/>
    <w:rsid w:val="000F0A6D"/>
    <w:rsid w:val="000F0F62"/>
    <w:rsid w:val="000F12C0"/>
    <w:rsid w:val="000F189C"/>
    <w:rsid w:val="000F1CC6"/>
    <w:rsid w:val="000F24C9"/>
    <w:rsid w:val="000F2A56"/>
    <w:rsid w:val="000F328B"/>
    <w:rsid w:val="000F3561"/>
    <w:rsid w:val="000F3830"/>
    <w:rsid w:val="000F3BCB"/>
    <w:rsid w:val="000F3C68"/>
    <w:rsid w:val="000F3D52"/>
    <w:rsid w:val="000F4183"/>
    <w:rsid w:val="000F4360"/>
    <w:rsid w:val="000F45C5"/>
    <w:rsid w:val="000F4A69"/>
    <w:rsid w:val="000F4E20"/>
    <w:rsid w:val="000F5107"/>
    <w:rsid w:val="000F5D14"/>
    <w:rsid w:val="000F6382"/>
    <w:rsid w:val="000F655A"/>
    <w:rsid w:val="000F6879"/>
    <w:rsid w:val="000F6B04"/>
    <w:rsid w:val="000F6E01"/>
    <w:rsid w:val="000F7248"/>
    <w:rsid w:val="000F797B"/>
    <w:rsid w:val="001001F2"/>
    <w:rsid w:val="001003C7"/>
    <w:rsid w:val="0010076B"/>
    <w:rsid w:val="00101253"/>
    <w:rsid w:val="001015BC"/>
    <w:rsid w:val="00101D03"/>
    <w:rsid w:val="00102833"/>
    <w:rsid w:val="00102D24"/>
    <w:rsid w:val="0010314C"/>
    <w:rsid w:val="001037C7"/>
    <w:rsid w:val="0010444B"/>
    <w:rsid w:val="00104770"/>
    <w:rsid w:val="0010500B"/>
    <w:rsid w:val="0010515F"/>
    <w:rsid w:val="0010520B"/>
    <w:rsid w:val="00105822"/>
    <w:rsid w:val="001063A1"/>
    <w:rsid w:val="00106564"/>
    <w:rsid w:val="00106978"/>
    <w:rsid w:val="00106AB5"/>
    <w:rsid w:val="00106EF4"/>
    <w:rsid w:val="001077E3"/>
    <w:rsid w:val="00107F7D"/>
    <w:rsid w:val="0011048D"/>
    <w:rsid w:val="0011076D"/>
    <w:rsid w:val="00110963"/>
    <w:rsid w:val="00110AB2"/>
    <w:rsid w:val="001112C0"/>
    <w:rsid w:val="00111331"/>
    <w:rsid w:val="0011149D"/>
    <w:rsid w:val="001116B0"/>
    <w:rsid w:val="001116BA"/>
    <w:rsid w:val="00111C2D"/>
    <w:rsid w:val="00111DE8"/>
    <w:rsid w:val="00112463"/>
    <w:rsid w:val="00112497"/>
    <w:rsid w:val="001126CD"/>
    <w:rsid w:val="00112913"/>
    <w:rsid w:val="001134D0"/>
    <w:rsid w:val="00113A3A"/>
    <w:rsid w:val="00113CB1"/>
    <w:rsid w:val="0011405F"/>
    <w:rsid w:val="00114A2D"/>
    <w:rsid w:val="00114A55"/>
    <w:rsid w:val="00114C0B"/>
    <w:rsid w:val="00114C6E"/>
    <w:rsid w:val="0011508A"/>
    <w:rsid w:val="0011564A"/>
    <w:rsid w:val="00115686"/>
    <w:rsid w:val="0011578E"/>
    <w:rsid w:val="00115944"/>
    <w:rsid w:val="00115990"/>
    <w:rsid w:val="00115F31"/>
    <w:rsid w:val="0011648A"/>
    <w:rsid w:val="001168FE"/>
    <w:rsid w:val="00117D1E"/>
    <w:rsid w:val="001200D4"/>
    <w:rsid w:val="001200F6"/>
    <w:rsid w:val="00120AD2"/>
    <w:rsid w:val="001211F1"/>
    <w:rsid w:val="0012124F"/>
    <w:rsid w:val="001218D8"/>
    <w:rsid w:val="001218FD"/>
    <w:rsid w:val="001225D7"/>
    <w:rsid w:val="00122B7E"/>
    <w:rsid w:val="00122D3A"/>
    <w:rsid w:val="00122FC8"/>
    <w:rsid w:val="00122FE9"/>
    <w:rsid w:val="001231C5"/>
    <w:rsid w:val="0012367E"/>
    <w:rsid w:val="00123AE4"/>
    <w:rsid w:val="00123D5A"/>
    <w:rsid w:val="00123EB4"/>
    <w:rsid w:val="001241D8"/>
    <w:rsid w:val="0012433B"/>
    <w:rsid w:val="00124D64"/>
    <w:rsid w:val="00124E1C"/>
    <w:rsid w:val="001252A7"/>
    <w:rsid w:val="00125331"/>
    <w:rsid w:val="001254B2"/>
    <w:rsid w:val="001254C5"/>
    <w:rsid w:val="001259D1"/>
    <w:rsid w:val="00125CD5"/>
    <w:rsid w:val="00125FC4"/>
    <w:rsid w:val="00126370"/>
    <w:rsid w:val="0012658B"/>
    <w:rsid w:val="001268A5"/>
    <w:rsid w:val="00126B58"/>
    <w:rsid w:val="00127312"/>
    <w:rsid w:val="00127803"/>
    <w:rsid w:val="00127CAD"/>
    <w:rsid w:val="00127EC4"/>
    <w:rsid w:val="00130EDE"/>
    <w:rsid w:val="001316A5"/>
    <w:rsid w:val="00131A4F"/>
    <w:rsid w:val="00131E00"/>
    <w:rsid w:val="001321F4"/>
    <w:rsid w:val="001332F6"/>
    <w:rsid w:val="00133629"/>
    <w:rsid w:val="0013377E"/>
    <w:rsid w:val="00133B7E"/>
    <w:rsid w:val="0013499F"/>
    <w:rsid w:val="00134E27"/>
    <w:rsid w:val="00135048"/>
    <w:rsid w:val="00135200"/>
    <w:rsid w:val="00135A88"/>
    <w:rsid w:val="00135DF6"/>
    <w:rsid w:val="00135FB9"/>
    <w:rsid w:val="0013630A"/>
    <w:rsid w:val="0013658C"/>
    <w:rsid w:val="001366CA"/>
    <w:rsid w:val="00136782"/>
    <w:rsid w:val="00136978"/>
    <w:rsid w:val="00136D40"/>
    <w:rsid w:val="00136DA0"/>
    <w:rsid w:val="00136FB0"/>
    <w:rsid w:val="0013727F"/>
    <w:rsid w:val="00137C2F"/>
    <w:rsid w:val="00137D0D"/>
    <w:rsid w:val="00137DDA"/>
    <w:rsid w:val="00137F16"/>
    <w:rsid w:val="001406C7"/>
    <w:rsid w:val="00141031"/>
    <w:rsid w:val="00141A70"/>
    <w:rsid w:val="00141F47"/>
    <w:rsid w:val="00142079"/>
    <w:rsid w:val="001420C9"/>
    <w:rsid w:val="001428AB"/>
    <w:rsid w:val="00142B8A"/>
    <w:rsid w:val="00142EDA"/>
    <w:rsid w:val="0014323E"/>
    <w:rsid w:val="001435BA"/>
    <w:rsid w:val="00143686"/>
    <w:rsid w:val="00143C2E"/>
    <w:rsid w:val="00143CE7"/>
    <w:rsid w:val="00144181"/>
    <w:rsid w:val="0014448E"/>
    <w:rsid w:val="001448CC"/>
    <w:rsid w:val="00144AB7"/>
    <w:rsid w:val="00144AD5"/>
    <w:rsid w:val="00144C62"/>
    <w:rsid w:val="00144DFF"/>
    <w:rsid w:val="001454B5"/>
    <w:rsid w:val="001457DE"/>
    <w:rsid w:val="00145C8E"/>
    <w:rsid w:val="00146047"/>
    <w:rsid w:val="001466D2"/>
    <w:rsid w:val="00146F28"/>
    <w:rsid w:val="00147733"/>
    <w:rsid w:val="001478E7"/>
    <w:rsid w:val="00147F03"/>
    <w:rsid w:val="001507D6"/>
    <w:rsid w:val="001508FA"/>
    <w:rsid w:val="00150D1E"/>
    <w:rsid w:val="00150D65"/>
    <w:rsid w:val="00150E12"/>
    <w:rsid w:val="00151579"/>
    <w:rsid w:val="00151CF3"/>
    <w:rsid w:val="00151DAD"/>
    <w:rsid w:val="00151E51"/>
    <w:rsid w:val="00152131"/>
    <w:rsid w:val="001526F0"/>
    <w:rsid w:val="001527AE"/>
    <w:rsid w:val="00152ADD"/>
    <w:rsid w:val="00152FD9"/>
    <w:rsid w:val="001531E8"/>
    <w:rsid w:val="001534DB"/>
    <w:rsid w:val="0015359C"/>
    <w:rsid w:val="001539C6"/>
    <w:rsid w:val="00154B16"/>
    <w:rsid w:val="00155377"/>
    <w:rsid w:val="00155473"/>
    <w:rsid w:val="00155807"/>
    <w:rsid w:val="00155C7A"/>
    <w:rsid w:val="00155DDA"/>
    <w:rsid w:val="00156368"/>
    <w:rsid w:val="001567BB"/>
    <w:rsid w:val="001570DB"/>
    <w:rsid w:val="0015731E"/>
    <w:rsid w:val="0015786D"/>
    <w:rsid w:val="00157AF7"/>
    <w:rsid w:val="001614E4"/>
    <w:rsid w:val="001620BF"/>
    <w:rsid w:val="001620C2"/>
    <w:rsid w:val="00162326"/>
    <w:rsid w:val="00162446"/>
    <w:rsid w:val="0016323F"/>
    <w:rsid w:val="001633FC"/>
    <w:rsid w:val="00163404"/>
    <w:rsid w:val="00163851"/>
    <w:rsid w:val="0016480D"/>
    <w:rsid w:val="001653C3"/>
    <w:rsid w:val="00165538"/>
    <w:rsid w:val="0016586D"/>
    <w:rsid w:val="00165AA1"/>
    <w:rsid w:val="001661EB"/>
    <w:rsid w:val="00166298"/>
    <w:rsid w:val="0016629D"/>
    <w:rsid w:val="001664FF"/>
    <w:rsid w:val="00166B8B"/>
    <w:rsid w:val="00166CB6"/>
    <w:rsid w:val="001675DA"/>
    <w:rsid w:val="00167928"/>
    <w:rsid w:val="0017025A"/>
    <w:rsid w:val="0017070F"/>
    <w:rsid w:val="001718AF"/>
    <w:rsid w:val="00171BDA"/>
    <w:rsid w:val="00171F78"/>
    <w:rsid w:val="00172410"/>
    <w:rsid w:val="0017301B"/>
    <w:rsid w:val="001730B3"/>
    <w:rsid w:val="001731D6"/>
    <w:rsid w:val="001736C2"/>
    <w:rsid w:val="0017372A"/>
    <w:rsid w:val="00173C2F"/>
    <w:rsid w:val="00173CE5"/>
    <w:rsid w:val="0017418E"/>
    <w:rsid w:val="00174607"/>
    <w:rsid w:val="00174952"/>
    <w:rsid w:val="00174C16"/>
    <w:rsid w:val="00174C1E"/>
    <w:rsid w:val="00175403"/>
    <w:rsid w:val="00175511"/>
    <w:rsid w:val="0017571A"/>
    <w:rsid w:val="00175A99"/>
    <w:rsid w:val="00175E0B"/>
    <w:rsid w:val="00176066"/>
    <w:rsid w:val="001768A9"/>
    <w:rsid w:val="0017693D"/>
    <w:rsid w:val="00176E5D"/>
    <w:rsid w:val="00177022"/>
    <w:rsid w:val="00177153"/>
    <w:rsid w:val="00177207"/>
    <w:rsid w:val="00177217"/>
    <w:rsid w:val="00177655"/>
    <w:rsid w:val="00180057"/>
    <w:rsid w:val="00180439"/>
    <w:rsid w:val="00180ACC"/>
    <w:rsid w:val="00180CD4"/>
    <w:rsid w:val="00181377"/>
    <w:rsid w:val="001815D5"/>
    <w:rsid w:val="00181DE9"/>
    <w:rsid w:val="00182052"/>
    <w:rsid w:val="00182BCA"/>
    <w:rsid w:val="001836F5"/>
    <w:rsid w:val="00183938"/>
    <w:rsid w:val="00183A98"/>
    <w:rsid w:val="00183D36"/>
    <w:rsid w:val="001841D7"/>
    <w:rsid w:val="00184329"/>
    <w:rsid w:val="001843B7"/>
    <w:rsid w:val="001846B2"/>
    <w:rsid w:val="00184B22"/>
    <w:rsid w:val="001853B7"/>
    <w:rsid w:val="00185945"/>
    <w:rsid w:val="00185E1B"/>
    <w:rsid w:val="0018605E"/>
    <w:rsid w:val="0018609C"/>
    <w:rsid w:val="0018626E"/>
    <w:rsid w:val="001863D1"/>
    <w:rsid w:val="001864C6"/>
    <w:rsid w:val="001865BE"/>
    <w:rsid w:val="00186DFA"/>
    <w:rsid w:val="00187032"/>
    <w:rsid w:val="0018760E"/>
    <w:rsid w:val="00187928"/>
    <w:rsid w:val="001879C8"/>
    <w:rsid w:val="00187C9E"/>
    <w:rsid w:val="0019013E"/>
    <w:rsid w:val="0019046B"/>
    <w:rsid w:val="00190B74"/>
    <w:rsid w:val="00190F16"/>
    <w:rsid w:val="00191084"/>
    <w:rsid w:val="0019136E"/>
    <w:rsid w:val="0019191F"/>
    <w:rsid w:val="001923BA"/>
    <w:rsid w:val="00192B30"/>
    <w:rsid w:val="00192DE3"/>
    <w:rsid w:val="00192DED"/>
    <w:rsid w:val="001931FD"/>
    <w:rsid w:val="001937CF"/>
    <w:rsid w:val="00193CFE"/>
    <w:rsid w:val="00193E39"/>
    <w:rsid w:val="00193E76"/>
    <w:rsid w:val="001949E0"/>
    <w:rsid w:val="00194DC1"/>
    <w:rsid w:val="00194E2A"/>
    <w:rsid w:val="0019639A"/>
    <w:rsid w:val="00197308"/>
    <w:rsid w:val="00197907"/>
    <w:rsid w:val="00197D4D"/>
    <w:rsid w:val="001A0F41"/>
    <w:rsid w:val="001A116F"/>
    <w:rsid w:val="001A23BD"/>
    <w:rsid w:val="001A26A7"/>
    <w:rsid w:val="001A283E"/>
    <w:rsid w:val="001A2F13"/>
    <w:rsid w:val="001A3A0F"/>
    <w:rsid w:val="001A4417"/>
    <w:rsid w:val="001A44A1"/>
    <w:rsid w:val="001A474C"/>
    <w:rsid w:val="001A478E"/>
    <w:rsid w:val="001A49A9"/>
    <w:rsid w:val="001A5B2E"/>
    <w:rsid w:val="001A7527"/>
    <w:rsid w:val="001A754C"/>
    <w:rsid w:val="001A76A2"/>
    <w:rsid w:val="001A788C"/>
    <w:rsid w:val="001A7BF4"/>
    <w:rsid w:val="001A7E8B"/>
    <w:rsid w:val="001A7FEB"/>
    <w:rsid w:val="001B0870"/>
    <w:rsid w:val="001B198F"/>
    <w:rsid w:val="001B1A22"/>
    <w:rsid w:val="001B23C0"/>
    <w:rsid w:val="001B24C0"/>
    <w:rsid w:val="001B2AF2"/>
    <w:rsid w:val="001B2DC4"/>
    <w:rsid w:val="001B2F14"/>
    <w:rsid w:val="001B3056"/>
    <w:rsid w:val="001B308F"/>
    <w:rsid w:val="001B3206"/>
    <w:rsid w:val="001B33BB"/>
    <w:rsid w:val="001B40A0"/>
    <w:rsid w:val="001B4DF6"/>
    <w:rsid w:val="001B5A9B"/>
    <w:rsid w:val="001B5D42"/>
    <w:rsid w:val="001B5E58"/>
    <w:rsid w:val="001B5F4C"/>
    <w:rsid w:val="001B7169"/>
    <w:rsid w:val="001B7423"/>
    <w:rsid w:val="001B764A"/>
    <w:rsid w:val="001B7A39"/>
    <w:rsid w:val="001B7A77"/>
    <w:rsid w:val="001B7DA6"/>
    <w:rsid w:val="001C0324"/>
    <w:rsid w:val="001C0456"/>
    <w:rsid w:val="001C07C0"/>
    <w:rsid w:val="001C13C6"/>
    <w:rsid w:val="001C175F"/>
    <w:rsid w:val="001C1B01"/>
    <w:rsid w:val="001C1EF9"/>
    <w:rsid w:val="001C25E2"/>
    <w:rsid w:val="001C2A81"/>
    <w:rsid w:val="001C2B8D"/>
    <w:rsid w:val="001C3227"/>
    <w:rsid w:val="001C3274"/>
    <w:rsid w:val="001C3BF4"/>
    <w:rsid w:val="001C41C1"/>
    <w:rsid w:val="001C4436"/>
    <w:rsid w:val="001C4452"/>
    <w:rsid w:val="001C44C6"/>
    <w:rsid w:val="001C4741"/>
    <w:rsid w:val="001C478E"/>
    <w:rsid w:val="001C4B83"/>
    <w:rsid w:val="001C51D3"/>
    <w:rsid w:val="001C534D"/>
    <w:rsid w:val="001C56BE"/>
    <w:rsid w:val="001C58CA"/>
    <w:rsid w:val="001C5B7C"/>
    <w:rsid w:val="001C5BEA"/>
    <w:rsid w:val="001C5E1D"/>
    <w:rsid w:val="001C6819"/>
    <w:rsid w:val="001C6CCE"/>
    <w:rsid w:val="001C6F93"/>
    <w:rsid w:val="001C7113"/>
    <w:rsid w:val="001C71D2"/>
    <w:rsid w:val="001C7804"/>
    <w:rsid w:val="001C7F50"/>
    <w:rsid w:val="001D004B"/>
    <w:rsid w:val="001D029D"/>
    <w:rsid w:val="001D098D"/>
    <w:rsid w:val="001D0A23"/>
    <w:rsid w:val="001D16CF"/>
    <w:rsid w:val="001D1791"/>
    <w:rsid w:val="001D1EEA"/>
    <w:rsid w:val="001D2EC7"/>
    <w:rsid w:val="001D2F97"/>
    <w:rsid w:val="001D3405"/>
    <w:rsid w:val="001D3846"/>
    <w:rsid w:val="001D3EE0"/>
    <w:rsid w:val="001D45D9"/>
    <w:rsid w:val="001D4614"/>
    <w:rsid w:val="001D525A"/>
    <w:rsid w:val="001D53CC"/>
    <w:rsid w:val="001D5B49"/>
    <w:rsid w:val="001D5FA7"/>
    <w:rsid w:val="001D6064"/>
    <w:rsid w:val="001D693E"/>
    <w:rsid w:val="001D6AA0"/>
    <w:rsid w:val="001D7FD4"/>
    <w:rsid w:val="001E0487"/>
    <w:rsid w:val="001E06A6"/>
    <w:rsid w:val="001E0DEF"/>
    <w:rsid w:val="001E0FDC"/>
    <w:rsid w:val="001E1311"/>
    <w:rsid w:val="001E148D"/>
    <w:rsid w:val="001E1566"/>
    <w:rsid w:val="001E16BA"/>
    <w:rsid w:val="001E1A2C"/>
    <w:rsid w:val="001E1A79"/>
    <w:rsid w:val="001E1ABC"/>
    <w:rsid w:val="001E220D"/>
    <w:rsid w:val="001E28C5"/>
    <w:rsid w:val="001E2AA7"/>
    <w:rsid w:val="001E2C71"/>
    <w:rsid w:val="001E2E9A"/>
    <w:rsid w:val="001E489A"/>
    <w:rsid w:val="001E4958"/>
    <w:rsid w:val="001E4FE3"/>
    <w:rsid w:val="001E54CF"/>
    <w:rsid w:val="001E5A1F"/>
    <w:rsid w:val="001E5BFF"/>
    <w:rsid w:val="001E5F78"/>
    <w:rsid w:val="001E5FA5"/>
    <w:rsid w:val="001E5FFC"/>
    <w:rsid w:val="001E78CB"/>
    <w:rsid w:val="001E7C7F"/>
    <w:rsid w:val="001F08A3"/>
    <w:rsid w:val="001F116B"/>
    <w:rsid w:val="001F1216"/>
    <w:rsid w:val="001F15D3"/>
    <w:rsid w:val="001F163A"/>
    <w:rsid w:val="001F1887"/>
    <w:rsid w:val="001F1C86"/>
    <w:rsid w:val="001F1E1B"/>
    <w:rsid w:val="001F20FE"/>
    <w:rsid w:val="001F2F3F"/>
    <w:rsid w:val="001F3391"/>
    <w:rsid w:val="001F34A6"/>
    <w:rsid w:val="001F35D4"/>
    <w:rsid w:val="001F4143"/>
    <w:rsid w:val="001F41A7"/>
    <w:rsid w:val="001F4A5D"/>
    <w:rsid w:val="001F4BD1"/>
    <w:rsid w:val="001F570C"/>
    <w:rsid w:val="001F5C9F"/>
    <w:rsid w:val="001F6127"/>
    <w:rsid w:val="001F7051"/>
    <w:rsid w:val="001F7C3B"/>
    <w:rsid w:val="002001A6"/>
    <w:rsid w:val="00200CE7"/>
    <w:rsid w:val="0020174C"/>
    <w:rsid w:val="00201B35"/>
    <w:rsid w:val="002024F3"/>
    <w:rsid w:val="0020256D"/>
    <w:rsid w:val="00202594"/>
    <w:rsid w:val="002027C3"/>
    <w:rsid w:val="002029A7"/>
    <w:rsid w:val="00202FDE"/>
    <w:rsid w:val="00203745"/>
    <w:rsid w:val="0020393B"/>
    <w:rsid w:val="00203B83"/>
    <w:rsid w:val="00203FEF"/>
    <w:rsid w:val="00204187"/>
    <w:rsid w:val="00204196"/>
    <w:rsid w:val="0020483C"/>
    <w:rsid w:val="002048EA"/>
    <w:rsid w:val="00204EBE"/>
    <w:rsid w:val="00205358"/>
    <w:rsid w:val="0020552D"/>
    <w:rsid w:val="00205716"/>
    <w:rsid w:val="0020599C"/>
    <w:rsid w:val="00205D63"/>
    <w:rsid w:val="00206236"/>
    <w:rsid w:val="00206398"/>
    <w:rsid w:val="002063F9"/>
    <w:rsid w:val="00206B30"/>
    <w:rsid w:val="00207918"/>
    <w:rsid w:val="002100E2"/>
    <w:rsid w:val="0021079F"/>
    <w:rsid w:val="00210824"/>
    <w:rsid w:val="00210E85"/>
    <w:rsid w:val="00210FC8"/>
    <w:rsid w:val="002111B1"/>
    <w:rsid w:val="00211441"/>
    <w:rsid w:val="002115A3"/>
    <w:rsid w:val="0021191E"/>
    <w:rsid w:val="00211A1E"/>
    <w:rsid w:val="00212426"/>
    <w:rsid w:val="00212F7D"/>
    <w:rsid w:val="0021389A"/>
    <w:rsid w:val="00213A51"/>
    <w:rsid w:val="00213ED9"/>
    <w:rsid w:val="0021414C"/>
    <w:rsid w:val="00214238"/>
    <w:rsid w:val="0021433C"/>
    <w:rsid w:val="00214808"/>
    <w:rsid w:val="0021558F"/>
    <w:rsid w:val="002156F6"/>
    <w:rsid w:val="00215ED2"/>
    <w:rsid w:val="002162BD"/>
    <w:rsid w:val="00216473"/>
    <w:rsid w:val="00216DC0"/>
    <w:rsid w:val="002178FA"/>
    <w:rsid w:val="00217E32"/>
    <w:rsid w:val="00220AE1"/>
    <w:rsid w:val="002215AF"/>
    <w:rsid w:val="002217CB"/>
    <w:rsid w:val="00221E82"/>
    <w:rsid w:val="00221E9A"/>
    <w:rsid w:val="0022210C"/>
    <w:rsid w:val="00222927"/>
    <w:rsid w:val="00222A4E"/>
    <w:rsid w:val="002234F9"/>
    <w:rsid w:val="00223527"/>
    <w:rsid w:val="00224054"/>
    <w:rsid w:val="002240C5"/>
    <w:rsid w:val="0022461F"/>
    <w:rsid w:val="002253B1"/>
    <w:rsid w:val="002253CC"/>
    <w:rsid w:val="00226208"/>
    <w:rsid w:val="00226263"/>
    <w:rsid w:val="002267AA"/>
    <w:rsid w:val="002271EA"/>
    <w:rsid w:val="00227EDC"/>
    <w:rsid w:val="0023049A"/>
    <w:rsid w:val="002304AA"/>
    <w:rsid w:val="0023069D"/>
    <w:rsid w:val="00230C60"/>
    <w:rsid w:val="0023118C"/>
    <w:rsid w:val="002316A3"/>
    <w:rsid w:val="00231F8A"/>
    <w:rsid w:val="002323B8"/>
    <w:rsid w:val="002326BB"/>
    <w:rsid w:val="00232A2C"/>
    <w:rsid w:val="00232BF2"/>
    <w:rsid w:val="00232FA0"/>
    <w:rsid w:val="00232FDC"/>
    <w:rsid w:val="002337A7"/>
    <w:rsid w:val="002338C9"/>
    <w:rsid w:val="00233E67"/>
    <w:rsid w:val="0023427D"/>
    <w:rsid w:val="002345F8"/>
    <w:rsid w:val="0023483A"/>
    <w:rsid w:val="00234F61"/>
    <w:rsid w:val="002350C1"/>
    <w:rsid w:val="002351B1"/>
    <w:rsid w:val="002359AB"/>
    <w:rsid w:val="00235F67"/>
    <w:rsid w:val="00237220"/>
    <w:rsid w:val="002375ED"/>
    <w:rsid w:val="00237A48"/>
    <w:rsid w:val="00237B26"/>
    <w:rsid w:val="00240237"/>
    <w:rsid w:val="00240334"/>
    <w:rsid w:val="0024074A"/>
    <w:rsid w:val="00240F09"/>
    <w:rsid w:val="00241683"/>
    <w:rsid w:val="00241762"/>
    <w:rsid w:val="00241B1A"/>
    <w:rsid w:val="00241CCD"/>
    <w:rsid w:val="002421BE"/>
    <w:rsid w:val="00242249"/>
    <w:rsid w:val="00242272"/>
    <w:rsid w:val="002429BB"/>
    <w:rsid w:val="00243E7A"/>
    <w:rsid w:val="0024473B"/>
    <w:rsid w:val="002447EF"/>
    <w:rsid w:val="00244D93"/>
    <w:rsid w:val="00244FF7"/>
    <w:rsid w:val="0024502F"/>
    <w:rsid w:val="0024559C"/>
    <w:rsid w:val="00246238"/>
    <w:rsid w:val="0024635B"/>
    <w:rsid w:val="002463F2"/>
    <w:rsid w:val="0024649A"/>
    <w:rsid w:val="002468B5"/>
    <w:rsid w:val="00246A20"/>
    <w:rsid w:val="00246DF1"/>
    <w:rsid w:val="002471B0"/>
    <w:rsid w:val="00247291"/>
    <w:rsid w:val="002501B9"/>
    <w:rsid w:val="00250837"/>
    <w:rsid w:val="0025143E"/>
    <w:rsid w:val="00251BDA"/>
    <w:rsid w:val="00251F34"/>
    <w:rsid w:val="00251F4F"/>
    <w:rsid w:val="00252203"/>
    <w:rsid w:val="002528C9"/>
    <w:rsid w:val="00252BE3"/>
    <w:rsid w:val="00252C62"/>
    <w:rsid w:val="00253D12"/>
    <w:rsid w:val="00253DB8"/>
    <w:rsid w:val="002540EC"/>
    <w:rsid w:val="00254A87"/>
    <w:rsid w:val="00255196"/>
    <w:rsid w:val="00255909"/>
    <w:rsid w:val="00255A3F"/>
    <w:rsid w:val="00255D2F"/>
    <w:rsid w:val="002561CB"/>
    <w:rsid w:val="002563DB"/>
    <w:rsid w:val="00256A2A"/>
    <w:rsid w:val="00256C86"/>
    <w:rsid w:val="00256D83"/>
    <w:rsid w:val="00256E46"/>
    <w:rsid w:val="0025773B"/>
    <w:rsid w:val="00257A08"/>
    <w:rsid w:val="0026009A"/>
    <w:rsid w:val="00260485"/>
    <w:rsid w:val="002612B6"/>
    <w:rsid w:val="00261BAF"/>
    <w:rsid w:val="00261FF0"/>
    <w:rsid w:val="00262780"/>
    <w:rsid w:val="002627A7"/>
    <w:rsid w:val="002627B0"/>
    <w:rsid w:val="00263184"/>
    <w:rsid w:val="002635FF"/>
    <w:rsid w:val="00263744"/>
    <w:rsid w:val="00263A5A"/>
    <w:rsid w:val="00263B9C"/>
    <w:rsid w:val="00263F5A"/>
    <w:rsid w:val="002642BB"/>
    <w:rsid w:val="00264D39"/>
    <w:rsid w:val="0026541A"/>
    <w:rsid w:val="00265CE1"/>
    <w:rsid w:val="00265DC2"/>
    <w:rsid w:val="002668DC"/>
    <w:rsid w:val="00266BE8"/>
    <w:rsid w:val="00266E80"/>
    <w:rsid w:val="0026709B"/>
    <w:rsid w:val="002706ED"/>
    <w:rsid w:val="00270911"/>
    <w:rsid w:val="00270D31"/>
    <w:rsid w:val="00270D54"/>
    <w:rsid w:val="002711CD"/>
    <w:rsid w:val="00271331"/>
    <w:rsid w:val="002717B5"/>
    <w:rsid w:val="00271AF6"/>
    <w:rsid w:val="00271D69"/>
    <w:rsid w:val="00271E38"/>
    <w:rsid w:val="00271F2B"/>
    <w:rsid w:val="002723B0"/>
    <w:rsid w:val="00272FF5"/>
    <w:rsid w:val="0027398C"/>
    <w:rsid w:val="00273A70"/>
    <w:rsid w:val="00273CF4"/>
    <w:rsid w:val="00274100"/>
    <w:rsid w:val="00274496"/>
    <w:rsid w:val="00274FC5"/>
    <w:rsid w:val="00275074"/>
    <w:rsid w:val="002751BB"/>
    <w:rsid w:val="0027604B"/>
    <w:rsid w:val="00276790"/>
    <w:rsid w:val="00280D3E"/>
    <w:rsid w:val="00280E0D"/>
    <w:rsid w:val="002819EB"/>
    <w:rsid w:val="002820D9"/>
    <w:rsid w:val="0028279F"/>
    <w:rsid w:val="0028282E"/>
    <w:rsid w:val="00282E7F"/>
    <w:rsid w:val="00282F6C"/>
    <w:rsid w:val="00283A1D"/>
    <w:rsid w:val="00283A6A"/>
    <w:rsid w:val="00284233"/>
    <w:rsid w:val="00284C64"/>
    <w:rsid w:val="00284E5E"/>
    <w:rsid w:val="00285001"/>
    <w:rsid w:val="002862B3"/>
    <w:rsid w:val="002862D6"/>
    <w:rsid w:val="00286537"/>
    <w:rsid w:val="002865CE"/>
    <w:rsid w:val="00287071"/>
    <w:rsid w:val="002878E3"/>
    <w:rsid w:val="00290753"/>
    <w:rsid w:val="00290A38"/>
    <w:rsid w:val="00290F91"/>
    <w:rsid w:val="00291378"/>
    <w:rsid w:val="002915FE"/>
    <w:rsid w:val="00291F67"/>
    <w:rsid w:val="0029223F"/>
    <w:rsid w:val="00292ACA"/>
    <w:rsid w:val="002937BB"/>
    <w:rsid w:val="00293B78"/>
    <w:rsid w:val="00295170"/>
    <w:rsid w:val="002951ED"/>
    <w:rsid w:val="00295389"/>
    <w:rsid w:val="00295539"/>
    <w:rsid w:val="00295581"/>
    <w:rsid w:val="002956C4"/>
    <w:rsid w:val="00295950"/>
    <w:rsid w:val="00295A47"/>
    <w:rsid w:val="00295A6B"/>
    <w:rsid w:val="002960C4"/>
    <w:rsid w:val="00296402"/>
    <w:rsid w:val="0029679A"/>
    <w:rsid w:val="00296BF6"/>
    <w:rsid w:val="0029768E"/>
    <w:rsid w:val="00297729"/>
    <w:rsid w:val="00297900"/>
    <w:rsid w:val="002A0305"/>
    <w:rsid w:val="002A0A5E"/>
    <w:rsid w:val="002A0A6E"/>
    <w:rsid w:val="002A185E"/>
    <w:rsid w:val="002A1A02"/>
    <w:rsid w:val="002A207F"/>
    <w:rsid w:val="002A2510"/>
    <w:rsid w:val="002A303D"/>
    <w:rsid w:val="002A3331"/>
    <w:rsid w:val="002A4106"/>
    <w:rsid w:val="002A4123"/>
    <w:rsid w:val="002A4361"/>
    <w:rsid w:val="002A4547"/>
    <w:rsid w:val="002A47C4"/>
    <w:rsid w:val="002A4A3F"/>
    <w:rsid w:val="002A4A8C"/>
    <w:rsid w:val="002A4ACF"/>
    <w:rsid w:val="002A4C78"/>
    <w:rsid w:val="002A5515"/>
    <w:rsid w:val="002A5EEF"/>
    <w:rsid w:val="002A6503"/>
    <w:rsid w:val="002A65A3"/>
    <w:rsid w:val="002A698C"/>
    <w:rsid w:val="002A6A2F"/>
    <w:rsid w:val="002A6A7D"/>
    <w:rsid w:val="002A6BA3"/>
    <w:rsid w:val="002A6C93"/>
    <w:rsid w:val="002A6FEE"/>
    <w:rsid w:val="002A7C7A"/>
    <w:rsid w:val="002B0965"/>
    <w:rsid w:val="002B0BA9"/>
    <w:rsid w:val="002B0E15"/>
    <w:rsid w:val="002B103E"/>
    <w:rsid w:val="002B1D9D"/>
    <w:rsid w:val="002B282C"/>
    <w:rsid w:val="002B2D6E"/>
    <w:rsid w:val="002B337E"/>
    <w:rsid w:val="002B382B"/>
    <w:rsid w:val="002B408B"/>
    <w:rsid w:val="002B45FF"/>
    <w:rsid w:val="002B4E6D"/>
    <w:rsid w:val="002B5AF4"/>
    <w:rsid w:val="002B5B9A"/>
    <w:rsid w:val="002B5DB6"/>
    <w:rsid w:val="002B60CE"/>
    <w:rsid w:val="002B65A4"/>
    <w:rsid w:val="002B6B7E"/>
    <w:rsid w:val="002B72CB"/>
    <w:rsid w:val="002B7718"/>
    <w:rsid w:val="002B7924"/>
    <w:rsid w:val="002B7A92"/>
    <w:rsid w:val="002B7CB5"/>
    <w:rsid w:val="002C0597"/>
    <w:rsid w:val="002C0AD8"/>
    <w:rsid w:val="002C0E22"/>
    <w:rsid w:val="002C15BD"/>
    <w:rsid w:val="002C1DE3"/>
    <w:rsid w:val="002C27DB"/>
    <w:rsid w:val="002C3015"/>
    <w:rsid w:val="002C311B"/>
    <w:rsid w:val="002C445A"/>
    <w:rsid w:val="002C4612"/>
    <w:rsid w:val="002C46E2"/>
    <w:rsid w:val="002C48B8"/>
    <w:rsid w:val="002C4AF3"/>
    <w:rsid w:val="002C5086"/>
    <w:rsid w:val="002C72CB"/>
    <w:rsid w:val="002C7BB9"/>
    <w:rsid w:val="002C7CDA"/>
    <w:rsid w:val="002D081C"/>
    <w:rsid w:val="002D08A2"/>
    <w:rsid w:val="002D0D61"/>
    <w:rsid w:val="002D11DE"/>
    <w:rsid w:val="002D1D49"/>
    <w:rsid w:val="002D2EF7"/>
    <w:rsid w:val="002D3454"/>
    <w:rsid w:val="002D3873"/>
    <w:rsid w:val="002D3FE5"/>
    <w:rsid w:val="002D4B48"/>
    <w:rsid w:val="002D4C36"/>
    <w:rsid w:val="002D5358"/>
    <w:rsid w:val="002D5533"/>
    <w:rsid w:val="002D59C6"/>
    <w:rsid w:val="002D5EEA"/>
    <w:rsid w:val="002D66F8"/>
    <w:rsid w:val="002D68F8"/>
    <w:rsid w:val="002D6F25"/>
    <w:rsid w:val="002D7A92"/>
    <w:rsid w:val="002E037C"/>
    <w:rsid w:val="002E0BDD"/>
    <w:rsid w:val="002E0CC5"/>
    <w:rsid w:val="002E1452"/>
    <w:rsid w:val="002E1D22"/>
    <w:rsid w:val="002E1DF3"/>
    <w:rsid w:val="002E2CFF"/>
    <w:rsid w:val="002E34E1"/>
    <w:rsid w:val="002E3BD5"/>
    <w:rsid w:val="002E3F7E"/>
    <w:rsid w:val="002E41BC"/>
    <w:rsid w:val="002E49ED"/>
    <w:rsid w:val="002E4A5B"/>
    <w:rsid w:val="002E5120"/>
    <w:rsid w:val="002E55B4"/>
    <w:rsid w:val="002E5B2E"/>
    <w:rsid w:val="002E605E"/>
    <w:rsid w:val="002E6462"/>
    <w:rsid w:val="002E6479"/>
    <w:rsid w:val="002E6713"/>
    <w:rsid w:val="002E6A41"/>
    <w:rsid w:val="002E6B16"/>
    <w:rsid w:val="002E6D33"/>
    <w:rsid w:val="002E7374"/>
    <w:rsid w:val="002E761F"/>
    <w:rsid w:val="002E7694"/>
    <w:rsid w:val="002E7CB5"/>
    <w:rsid w:val="002F0473"/>
    <w:rsid w:val="002F1B23"/>
    <w:rsid w:val="002F26B9"/>
    <w:rsid w:val="002F2EE2"/>
    <w:rsid w:val="002F3101"/>
    <w:rsid w:val="002F319B"/>
    <w:rsid w:val="002F393D"/>
    <w:rsid w:val="002F3F00"/>
    <w:rsid w:val="002F4757"/>
    <w:rsid w:val="002F4D15"/>
    <w:rsid w:val="002F4E5D"/>
    <w:rsid w:val="002F57DB"/>
    <w:rsid w:val="002F5A18"/>
    <w:rsid w:val="002F6D1C"/>
    <w:rsid w:val="002F75EA"/>
    <w:rsid w:val="003002BF"/>
    <w:rsid w:val="00300C86"/>
    <w:rsid w:val="00300EBC"/>
    <w:rsid w:val="00301568"/>
    <w:rsid w:val="003020BD"/>
    <w:rsid w:val="00302BB0"/>
    <w:rsid w:val="00303C2B"/>
    <w:rsid w:val="00304107"/>
    <w:rsid w:val="00304371"/>
    <w:rsid w:val="00304948"/>
    <w:rsid w:val="00304BEA"/>
    <w:rsid w:val="00305063"/>
    <w:rsid w:val="00305712"/>
    <w:rsid w:val="00305BA6"/>
    <w:rsid w:val="00306474"/>
    <w:rsid w:val="00306D22"/>
    <w:rsid w:val="003072E3"/>
    <w:rsid w:val="00307453"/>
    <w:rsid w:val="00307517"/>
    <w:rsid w:val="00307C2E"/>
    <w:rsid w:val="003117CD"/>
    <w:rsid w:val="00311A5C"/>
    <w:rsid w:val="00311FA1"/>
    <w:rsid w:val="003121BB"/>
    <w:rsid w:val="003128F0"/>
    <w:rsid w:val="00312D28"/>
    <w:rsid w:val="00312F7C"/>
    <w:rsid w:val="003132AC"/>
    <w:rsid w:val="003136EF"/>
    <w:rsid w:val="00313A11"/>
    <w:rsid w:val="00313C69"/>
    <w:rsid w:val="00314889"/>
    <w:rsid w:val="00314B82"/>
    <w:rsid w:val="00314DF6"/>
    <w:rsid w:val="00314E1D"/>
    <w:rsid w:val="0031537C"/>
    <w:rsid w:val="0031554F"/>
    <w:rsid w:val="00315A0E"/>
    <w:rsid w:val="00315B2F"/>
    <w:rsid w:val="00315D11"/>
    <w:rsid w:val="0031688E"/>
    <w:rsid w:val="00317887"/>
    <w:rsid w:val="00320A2C"/>
    <w:rsid w:val="00320AA8"/>
    <w:rsid w:val="00320D41"/>
    <w:rsid w:val="00321436"/>
    <w:rsid w:val="0032210B"/>
    <w:rsid w:val="00322A6D"/>
    <w:rsid w:val="00322F39"/>
    <w:rsid w:val="00322F66"/>
    <w:rsid w:val="003237A3"/>
    <w:rsid w:val="00323888"/>
    <w:rsid w:val="00323B75"/>
    <w:rsid w:val="00323BC2"/>
    <w:rsid w:val="00323C9D"/>
    <w:rsid w:val="00323D75"/>
    <w:rsid w:val="00323E73"/>
    <w:rsid w:val="003246FE"/>
    <w:rsid w:val="00324B65"/>
    <w:rsid w:val="00324D47"/>
    <w:rsid w:val="00324F85"/>
    <w:rsid w:val="00324F99"/>
    <w:rsid w:val="003254D4"/>
    <w:rsid w:val="003254FB"/>
    <w:rsid w:val="0032622E"/>
    <w:rsid w:val="003264CB"/>
    <w:rsid w:val="0032666C"/>
    <w:rsid w:val="00326EFB"/>
    <w:rsid w:val="00327C2C"/>
    <w:rsid w:val="00330538"/>
    <w:rsid w:val="00330858"/>
    <w:rsid w:val="003309C5"/>
    <w:rsid w:val="00330E72"/>
    <w:rsid w:val="00330E91"/>
    <w:rsid w:val="003315A3"/>
    <w:rsid w:val="00331CA7"/>
    <w:rsid w:val="00331CEE"/>
    <w:rsid w:val="00332409"/>
    <w:rsid w:val="003326D8"/>
    <w:rsid w:val="00332883"/>
    <w:rsid w:val="00332B19"/>
    <w:rsid w:val="00333334"/>
    <w:rsid w:val="00333DA6"/>
    <w:rsid w:val="00334104"/>
    <w:rsid w:val="00334881"/>
    <w:rsid w:val="00334A8F"/>
    <w:rsid w:val="00334D12"/>
    <w:rsid w:val="00334ED7"/>
    <w:rsid w:val="003354B9"/>
    <w:rsid w:val="00335C2D"/>
    <w:rsid w:val="00335F7E"/>
    <w:rsid w:val="00336083"/>
    <w:rsid w:val="00336FC6"/>
    <w:rsid w:val="00340304"/>
    <w:rsid w:val="003409E4"/>
    <w:rsid w:val="00340FC0"/>
    <w:rsid w:val="0034140F"/>
    <w:rsid w:val="003415D1"/>
    <w:rsid w:val="003415DC"/>
    <w:rsid w:val="00341EF1"/>
    <w:rsid w:val="0034238F"/>
    <w:rsid w:val="003428C0"/>
    <w:rsid w:val="003442A1"/>
    <w:rsid w:val="003444E4"/>
    <w:rsid w:val="003446C7"/>
    <w:rsid w:val="00344969"/>
    <w:rsid w:val="0034510A"/>
    <w:rsid w:val="003455D6"/>
    <w:rsid w:val="00345813"/>
    <w:rsid w:val="003458CE"/>
    <w:rsid w:val="00345B66"/>
    <w:rsid w:val="00345DB6"/>
    <w:rsid w:val="00346524"/>
    <w:rsid w:val="00346DCC"/>
    <w:rsid w:val="003470F5"/>
    <w:rsid w:val="00347228"/>
    <w:rsid w:val="003472DF"/>
    <w:rsid w:val="00347E0D"/>
    <w:rsid w:val="00347FE4"/>
    <w:rsid w:val="00350734"/>
    <w:rsid w:val="00350E74"/>
    <w:rsid w:val="0035106F"/>
    <w:rsid w:val="00351519"/>
    <w:rsid w:val="00351A2A"/>
    <w:rsid w:val="00351C70"/>
    <w:rsid w:val="003530BE"/>
    <w:rsid w:val="003537B6"/>
    <w:rsid w:val="00354E90"/>
    <w:rsid w:val="00354F83"/>
    <w:rsid w:val="00355692"/>
    <w:rsid w:val="00356849"/>
    <w:rsid w:val="00356A15"/>
    <w:rsid w:val="00357974"/>
    <w:rsid w:val="00357978"/>
    <w:rsid w:val="00357C74"/>
    <w:rsid w:val="00357ED7"/>
    <w:rsid w:val="0036029D"/>
    <w:rsid w:val="003605F9"/>
    <w:rsid w:val="003607C2"/>
    <w:rsid w:val="003608DE"/>
    <w:rsid w:val="00360E55"/>
    <w:rsid w:val="0036137F"/>
    <w:rsid w:val="0036151D"/>
    <w:rsid w:val="00362EBA"/>
    <w:rsid w:val="003637AD"/>
    <w:rsid w:val="00363C04"/>
    <w:rsid w:val="00363E52"/>
    <w:rsid w:val="00363EAA"/>
    <w:rsid w:val="00363F45"/>
    <w:rsid w:val="0036406B"/>
    <w:rsid w:val="0036471B"/>
    <w:rsid w:val="0036496F"/>
    <w:rsid w:val="003650D0"/>
    <w:rsid w:val="003652BB"/>
    <w:rsid w:val="00365338"/>
    <w:rsid w:val="00365835"/>
    <w:rsid w:val="00365DC5"/>
    <w:rsid w:val="003663DB"/>
    <w:rsid w:val="00366763"/>
    <w:rsid w:val="003671AB"/>
    <w:rsid w:val="00367677"/>
    <w:rsid w:val="00370C8A"/>
    <w:rsid w:val="003710AC"/>
    <w:rsid w:val="00371967"/>
    <w:rsid w:val="003719D1"/>
    <w:rsid w:val="00371AC6"/>
    <w:rsid w:val="00372056"/>
    <w:rsid w:val="003726C4"/>
    <w:rsid w:val="00372BD9"/>
    <w:rsid w:val="00372FAC"/>
    <w:rsid w:val="00373250"/>
    <w:rsid w:val="0037362E"/>
    <w:rsid w:val="0037366B"/>
    <w:rsid w:val="0037397C"/>
    <w:rsid w:val="00374D14"/>
    <w:rsid w:val="00375030"/>
    <w:rsid w:val="00375A01"/>
    <w:rsid w:val="00375C0F"/>
    <w:rsid w:val="003760E3"/>
    <w:rsid w:val="003764B6"/>
    <w:rsid w:val="003767C1"/>
    <w:rsid w:val="0037687D"/>
    <w:rsid w:val="00376955"/>
    <w:rsid w:val="003769F1"/>
    <w:rsid w:val="00376E63"/>
    <w:rsid w:val="00376EA4"/>
    <w:rsid w:val="00377688"/>
    <w:rsid w:val="00377782"/>
    <w:rsid w:val="00377A23"/>
    <w:rsid w:val="00377A3E"/>
    <w:rsid w:val="00377AAE"/>
    <w:rsid w:val="00377CB2"/>
    <w:rsid w:val="0038014D"/>
    <w:rsid w:val="0038072B"/>
    <w:rsid w:val="00380839"/>
    <w:rsid w:val="00380C57"/>
    <w:rsid w:val="00380CC3"/>
    <w:rsid w:val="00380F37"/>
    <w:rsid w:val="00381131"/>
    <w:rsid w:val="00381482"/>
    <w:rsid w:val="00381878"/>
    <w:rsid w:val="00381A9A"/>
    <w:rsid w:val="00382291"/>
    <w:rsid w:val="00382C4A"/>
    <w:rsid w:val="00383051"/>
    <w:rsid w:val="00383697"/>
    <w:rsid w:val="00383832"/>
    <w:rsid w:val="00385EC4"/>
    <w:rsid w:val="0038603F"/>
    <w:rsid w:val="00386346"/>
    <w:rsid w:val="00386A60"/>
    <w:rsid w:val="003870A3"/>
    <w:rsid w:val="003873E2"/>
    <w:rsid w:val="003873E3"/>
    <w:rsid w:val="00387725"/>
    <w:rsid w:val="00387AAC"/>
    <w:rsid w:val="003909F0"/>
    <w:rsid w:val="00390AD7"/>
    <w:rsid w:val="00390CAB"/>
    <w:rsid w:val="00391247"/>
    <w:rsid w:val="003918D9"/>
    <w:rsid w:val="00391A22"/>
    <w:rsid w:val="0039223A"/>
    <w:rsid w:val="00392698"/>
    <w:rsid w:val="00392B74"/>
    <w:rsid w:val="00392EFA"/>
    <w:rsid w:val="00393744"/>
    <w:rsid w:val="00393F8D"/>
    <w:rsid w:val="00395C52"/>
    <w:rsid w:val="003966F1"/>
    <w:rsid w:val="0039678C"/>
    <w:rsid w:val="00396975"/>
    <w:rsid w:val="00396D54"/>
    <w:rsid w:val="00396EFF"/>
    <w:rsid w:val="00397FD7"/>
    <w:rsid w:val="003A0111"/>
    <w:rsid w:val="003A0215"/>
    <w:rsid w:val="003A06C4"/>
    <w:rsid w:val="003A0DA6"/>
    <w:rsid w:val="003A10E0"/>
    <w:rsid w:val="003A1301"/>
    <w:rsid w:val="003A176E"/>
    <w:rsid w:val="003A1981"/>
    <w:rsid w:val="003A1BB3"/>
    <w:rsid w:val="003A216C"/>
    <w:rsid w:val="003A2339"/>
    <w:rsid w:val="003A281C"/>
    <w:rsid w:val="003A2D7A"/>
    <w:rsid w:val="003A2DFA"/>
    <w:rsid w:val="003A2FD6"/>
    <w:rsid w:val="003A3581"/>
    <w:rsid w:val="003A38CF"/>
    <w:rsid w:val="003A3CAE"/>
    <w:rsid w:val="003A445A"/>
    <w:rsid w:val="003A48A4"/>
    <w:rsid w:val="003A4A9C"/>
    <w:rsid w:val="003A4B48"/>
    <w:rsid w:val="003A4EE6"/>
    <w:rsid w:val="003A5678"/>
    <w:rsid w:val="003A5E82"/>
    <w:rsid w:val="003A6470"/>
    <w:rsid w:val="003A69AA"/>
    <w:rsid w:val="003A6E96"/>
    <w:rsid w:val="003A703A"/>
    <w:rsid w:val="003A72FB"/>
    <w:rsid w:val="003A74D5"/>
    <w:rsid w:val="003A75CE"/>
    <w:rsid w:val="003A79B6"/>
    <w:rsid w:val="003A7D0D"/>
    <w:rsid w:val="003B02D5"/>
    <w:rsid w:val="003B0B47"/>
    <w:rsid w:val="003B0B6B"/>
    <w:rsid w:val="003B0BC3"/>
    <w:rsid w:val="003B1FFF"/>
    <w:rsid w:val="003B2445"/>
    <w:rsid w:val="003B2681"/>
    <w:rsid w:val="003B29DE"/>
    <w:rsid w:val="003B2AA3"/>
    <w:rsid w:val="003B3504"/>
    <w:rsid w:val="003B4035"/>
    <w:rsid w:val="003B4237"/>
    <w:rsid w:val="003B4B82"/>
    <w:rsid w:val="003B524F"/>
    <w:rsid w:val="003B5440"/>
    <w:rsid w:val="003B555A"/>
    <w:rsid w:val="003B5808"/>
    <w:rsid w:val="003B60D4"/>
    <w:rsid w:val="003B6ABD"/>
    <w:rsid w:val="003B6F28"/>
    <w:rsid w:val="003B736D"/>
    <w:rsid w:val="003B7601"/>
    <w:rsid w:val="003B76BF"/>
    <w:rsid w:val="003B7AA2"/>
    <w:rsid w:val="003C013B"/>
    <w:rsid w:val="003C0632"/>
    <w:rsid w:val="003C17B1"/>
    <w:rsid w:val="003C1AD8"/>
    <w:rsid w:val="003C1C40"/>
    <w:rsid w:val="003C1C5B"/>
    <w:rsid w:val="003C1D26"/>
    <w:rsid w:val="003C20FB"/>
    <w:rsid w:val="003C2CBA"/>
    <w:rsid w:val="003C3011"/>
    <w:rsid w:val="003C3551"/>
    <w:rsid w:val="003C37DB"/>
    <w:rsid w:val="003C4474"/>
    <w:rsid w:val="003C4552"/>
    <w:rsid w:val="003C593A"/>
    <w:rsid w:val="003C66F0"/>
    <w:rsid w:val="003C7B3B"/>
    <w:rsid w:val="003D02D3"/>
    <w:rsid w:val="003D03F7"/>
    <w:rsid w:val="003D0613"/>
    <w:rsid w:val="003D0C67"/>
    <w:rsid w:val="003D0D4E"/>
    <w:rsid w:val="003D0DBE"/>
    <w:rsid w:val="003D133C"/>
    <w:rsid w:val="003D20A5"/>
    <w:rsid w:val="003D2138"/>
    <w:rsid w:val="003D271E"/>
    <w:rsid w:val="003D296F"/>
    <w:rsid w:val="003D389F"/>
    <w:rsid w:val="003D3B55"/>
    <w:rsid w:val="003D3C2C"/>
    <w:rsid w:val="003D44EA"/>
    <w:rsid w:val="003D5080"/>
    <w:rsid w:val="003D59D1"/>
    <w:rsid w:val="003D59F0"/>
    <w:rsid w:val="003D5A51"/>
    <w:rsid w:val="003D6212"/>
    <w:rsid w:val="003D628A"/>
    <w:rsid w:val="003D636A"/>
    <w:rsid w:val="003D7551"/>
    <w:rsid w:val="003D797D"/>
    <w:rsid w:val="003D7BAF"/>
    <w:rsid w:val="003E0C32"/>
    <w:rsid w:val="003E0E39"/>
    <w:rsid w:val="003E1317"/>
    <w:rsid w:val="003E1395"/>
    <w:rsid w:val="003E1567"/>
    <w:rsid w:val="003E1F57"/>
    <w:rsid w:val="003E243E"/>
    <w:rsid w:val="003E2D1C"/>
    <w:rsid w:val="003E35CA"/>
    <w:rsid w:val="003E35EE"/>
    <w:rsid w:val="003E391F"/>
    <w:rsid w:val="003E39A0"/>
    <w:rsid w:val="003E4506"/>
    <w:rsid w:val="003E4DE2"/>
    <w:rsid w:val="003E4DF7"/>
    <w:rsid w:val="003E5BA6"/>
    <w:rsid w:val="003E6BDC"/>
    <w:rsid w:val="003E6C75"/>
    <w:rsid w:val="003E727D"/>
    <w:rsid w:val="003E73D5"/>
    <w:rsid w:val="003F0BDF"/>
    <w:rsid w:val="003F0C4E"/>
    <w:rsid w:val="003F0C50"/>
    <w:rsid w:val="003F0D2B"/>
    <w:rsid w:val="003F1445"/>
    <w:rsid w:val="003F1F07"/>
    <w:rsid w:val="003F2492"/>
    <w:rsid w:val="003F24C4"/>
    <w:rsid w:val="003F2E2F"/>
    <w:rsid w:val="003F30A0"/>
    <w:rsid w:val="003F31DE"/>
    <w:rsid w:val="003F3E9B"/>
    <w:rsid w:val="003F4169"/>
    <w:rsid w:val="003F4AAD"/>
    <w:rsid w:val="003F5319"/>
    <w:rsid w:val="003F6A44"/>
    <w:rsid w:val="003F6BD0"/>
    <w:rsid w:val="003F7303"/>
    <w:rsid w:val="003F7496"/>
    <w:rsid w:val="003F7543"/>
    <w:rsid w:val="003F76C5"/>
    <w:rsid w:val="003F799A"/>
    <w:rsid w:val="003F7F4D"/>
    <w:rsid w:val="00400674"/>
    <w:rsid w:val="00400B4B"/>
    <w:rsid w:val="00400EEA"/>
    <w:rsid w:val="00400FFC"/>
    <w:rsid w:val="00401282"/>
    <w:rsid w:val="004013CA"/>
    <w:rsid w:val="004020AC"/>
    <w:rsid w:val="004022F9"/>
    <w:rsid w:val="0040262F"/>
    <w:rsid w:val="00403064"/>
    <w:rsid w:val="00403110"/>
    <w:rsid w:val="004035C6"/>
    <w:rsid w:val="00403708"/>
    <w:rsid w:val="00403851"/>
    <w:rsid w:val="00403CEB"/>
    <w:rsid w:val="004043D1"/>
    <w:rsid w:val="00405B43"/>
    <w:rsid w:val="00406DCF"/>
    <w:rsid w:val="00406EFD"/>
    <w:rsid w:val="00406FDF"/>
    <w:rsid w:val="0040718B"/>
    <w:rsid w:val="00407373"/>
    <w:rsid w:val="00407825"/>
    <w:rsid w:val="00407920"/>
    <w:rsid w:val="00410563"/>
    <w:rsid w:val="00410624"/>
    <w:rsid w:val="00410658"/>
    <w:rsid w:val="00410FE2"/>
    <w:rsid w:val="004114D5"/>
    <w:rsid w:val="00411C4A"/>
    <w:rsid w:val="00411C7A"/>
    <w:rsid w:val="00411F39"/>
    <w:rsid w:val="00411F9E"/>
    <w:rsid w:val="00412390"/>
    <w:rsid w:val="004126F1"/>
    <w:rsid w:val="004128DE"/>
    <w:rsid w:val="00412A27"/>
    <w:rsid w:val="00412C81"/>
    <w:rsid w:val="00412D98"/>
    <w:rsid w:val="00412E67"/>
    <w:rsid w:val="004138ED"/>
    <w:rsid w:val="00414005"/>
    <w:rsid w:val="00415510"/>
    <w:rsid w:val="004155A6"/>
    <w:rsid w:val="00415842"/>
    <w:rsid w:val="00416521"/>
    <w:rsid w:val="00416584"/>
    <w:rsid w:val="00416AA7"/>
    <w:rsid w:val="00416BEC"/>
    <w:rsid w:val="00416FF0"/>
    <w:rsid w:val="0041799E"/>
    <w:rsid w:val="004206DA"/>
    <w:rsid w:val="00420767"/>
    <w:rsid w:val="00421371"/>
    <w:rsid w:val="00421C08"/>
    <w:rsid w:val="00421FA8"/>
    <w:rsid w:val="00422752"/>
    <w:rsid w:val="004236E1"/>
    <w:rsid w:val="00423AE7"/>
    <w:rsid w:val="00424DE5"/>
    <w:rsid w:val="00425388"/>
    <w:rsid w:val="0042549A"/>
    <w:rsid w:val="0042564F"/>
    <w:rsid w:val="00425812"/>
    <w:rsid w:val="00425ABB"/>
    <w:rsid w:val="00425DCB"/>
    <w:rsid w:val="00426240"/>
    <w:rsid w:val="00426797"/>
    <w:rsid w:val="00426A6C"/>
    <w:rsid w:val="00426C67"/>
    <w:rsid w:val="00427143"/>
    <w:rsid w:val="00427C5B"/>
    <w:rsid w:val="00427D77"/>
    <w:rsid w:val="00430CDE"/>
    <w:rsid w:val="00430D0C"/>
    <w:rsid w:val="00430DC1"/>
    <w:rsid w:val="00430F6E"/>
    <w:rsid w:val="004311A4"/>
    <w:rsid w:val="004314A0"/>
    <w:rsid w:val="00431581"/>
    <w:rsid w:val="0043186E"/>
    <w:rsid w:val="00431A05"/>
    <w:rsid w:val="00431F69"/>
    <w:rsid w:val="004322A1"/>
    <w:rsid w:val="00432911"/>
    <w:rsid w:val="00432DCA"/>
    <w:rsid w:val="00433567"/>
    <w:rsid w:val="00433E76"/>
    <w:rsid w:val="004349BB"/>
    <w:rsid w:val="004349D0"/>
    <w:rsid w:val="0043538C"/>
    <w:rsid w:val="0043567A"/>
    <w:rsid w:val="00435A3C"/>
    <w:rsid w:val="004363F3"/>
    <w:rsid w:val="0043644E"/>
    <w:rsid w:val="0043687D"/>
    <w:rsid w:val="00437191"/>
    <w:rsid w:val="004371FD"/>
    <w:rsid w:val="00437C01"/>
    <w:rsid w:val="00437C5E"/>
    <w:rsid w:val="0044001A"/>
    <w:rsid w:val="0044004E"/>
    <w:rsid w:val="00440167"/>
    <w:rsid w:val="0044018B"/>
    <w:rsid w:val="00440651"/>
    <w:rsid w:val="004407F0"/>
    <w:rsid w:val="00440969"/>
    <w:rsid w:val="00440BD9"/>
    <w:rsid w:val="00441014"/>
    <w:rsid w:val="00441296"/>
    <w:rsid w:val="00441932"/>
    <w:rsid w:val="00442421"/>
    <w:rsid w:val="00442459"/>
    <w:rsid w:val="004428ED"/>
    <w:rsid w:val="00442E98"/>
    <w:rsid w:val="00442F8C"/>
    <w:rsid w:val="0044335F"/>
    <w:rsid w:val="004434DC"/>
    <w:rsid w:val="00443BB7"/>
    <w:rsid w:val="00443C91"/>
    <w:rsid w:val="00444382"/>
    <w:rsid w:val="004443B3"/>
    <w:rsid w:val="004443D1"/>
    <w:rsid w:val="004449AE"/>
    <w:rsid w:val="00444CD0"/>
    <w:rsid w:val="00444CD6"/>
    <w:rsid w:val="00445BA9"/>
    <w:rsid w:val="00445DC4"/>
    <w:rsid w:val="0044612F"/>
    <w:rsid w:val="00446596"/>
    <w:rsid w:val="00446816"/>
    <w:rsid w:val="00446A43"/>
    <w:rsid w:val="004470F6"/>
    <w:rsid w:val="00447145"/>
    <w:rsid w:val="00447256"/>
    <w:rsid w:val="00447476"/>
    <w:rsid w:val="00447E96"/>
    <w:rsid w:val="004500AC"/>
    <w:rsid w:val="004502A4"/>
    <w:rsid w:val="0045122B"/>
    <w:rsid w:val="004517D2"/>
    <w:rsid w:val="00451855"/>
    <w:rsid w:val="00452602"/>
    <w:rsid w:val="00452919"/>
    <w:rsid w:val="00452CE1"/>
    <w:rsid w:val="00452E63"/>
    <w:rsid w:val="0045303A"/>
    <w:rsid w:val="00453263"/>
    <w:rsid w:val="004534A6"/>
    <w:rsid w:val="004538A6"/>
    <w:rsid w:val="00453A3C"/>
    <w:rsid w:val="00454213"/>
    <w:rsid w:val="004545F3"/>
    <w:rsid w:val="004546F9"/>
    <w:rsid w:val="004548E7"/>
    <w:rsid w:val="0045575D"/>
    <w:rsid w:val="00455988"/>
    <w:rsid w:val="00455C61"/>
    <w:rsid w:val="00455E2C"/>
    <w:rsid w:val="00455F41"/>
    <w:rsid w:val="00455FC1"/>
    <w:rsid w:val="004561C6"/>
    <w:rsid w:val="00456365"/>
    <w:rsid w:val="0045636A"/>
    <w:rsid w:val="00456421"/>
    <w:rsid w:val="00456690"/>
    <w:rsid w:val="004566F7"/>
    <w:rsid w:val="00456C22"/>
    <w:rsid w:val="00456DF2"/>
    <w:rsid w:val="00457E04"/>
    <w:rsid w:val="00460404"/>
    <w:rsid w:val="00460469"/>
    <w:rsid w:val="0046072F"/>
    <w:rsid w:val="00460F26"/>
    <w:rsid w:val="0046128D"/>
    <w:rsid w:val="0046155D"/>
    <w:rsid w:val="004615C8"/>
    <w:rsid w:val="00461E60"/>
    <w:rsid w:val="004623DB"/>
    <w:rsid w:val="004623F2"/>
    <w:rsid w:val="0046277E"/>
    <w:rsid w:val="00462ED0"/>
    <w:rsid w:val="00462EE8"/>
    <w:rsid w:val="00463735"/>
    <w:rsid w:val="00463755"/>
    <w:rsid w:val="00464387"/>
    <w:rsid w:val="00465B9C"/>
    <w:rsid w:val="00466291"/>
    <w:rsid w:val="00466368"/>
    <w:rsid w:val="004668DD"/>
    <w:rsid w:val="004669A6"/>
    <w:rsid w:val="00466F62"/>
    <w:rsid w:val="00467443"/>
    <w:rsid w:val="0046782F"/>
    <w:rsid w:val="00467896"/>
    <w:rsid w:val="004679B0"/>
    <w:rsid w:val="00470092"/>
    <w:rsid w:val="0047030B"/>
    <w:rsid w:val="00470FDE"/>
    <w:rsid w:val="004714B9"/>
    <w:rsid w:val="0047194E"/>
    <w:rsid w:val="00471A6F"/>
    <w:rsid w:val="00471FE8"/>
    <w:rsid w:val="00472242"/>
    <w:rsid w:val="004724CA"/>
    <w:rsid w:val="004729C3"/>
    <w:rsid w:val="00472A43"/>
    <w:rsid w:val="004732AB"/>
    <w:rsid w:val="00473702"/>
    <w:rsid w:val="0047381E"/>
    <w:rsid w:val="0047390E"/>
    <w:rsid w:val="00473B05"/>
    <w:rsid w:val="00473C4E"/>
    <w:rsid w:val="00474101"/>
    <w:rsid w:val="0047477F"/>
    <w:rsid w:val="00474C2A"/>
    <w:rsid w:val="00475456"/>
    <w:rsid w:val="004754FE"/>
    <w:rsid w:val="00475D89"/>
    <w:rsid w:val="00475F2A"/>
    <w:rsid w:val="004760F7"/>
    <w:rsid w:val="0047613D"/>
    <w:rsid w:val="0047621C"/>
    <w:rsid w:val="0047659B"/>
    <w:rsid w:val="00476B48"/>
    <w:rsid w:val="00476EC1"/>
    <w:rsid w:val="00477288"/>
    <w:rsid w:val="00477818"/>
    <w:rsid w:val="00480010"/>
    <w:rsid w:val="0048010F"/>
    <w:rsid w:val="00480278"/>
    <w:rsid w:val="00480857"/>
    <w:rsid w:val="00481852"/>
    <w:rsid w:val="004818CB"/>
    <w:rsid w:val="00482018"/>
    <w:rsid w:val="00482B68"/>
    <w:rsid w:val="004831AD"/>
    <w:rsid w:val="0048361E"/>
    <w:rsid w:val="00483A0A"/>
    <w:rsid w:val="00483B50"/>
    <w:rsid w:val="00484893"/>
    <w:rsid w:val="00484A4E"/>
    <w:rsid w:val="0048518D"/>
    <w:rsid w:val="00485671"/>
    <w:rsid w:val="00485875"/>
    <w:rsid w:val="00485A74"/>
    <w:rsid w:val="00485B93"/>
    <w:rsid w:val="00486436"/>
    <w:rsid w:val="00486664"/>
    <w:rsid w:val="00486A39"/>
    <w:rsid w:val="00486BC4"/>
    <w:rsid w:val="00486E5B"/>
    <w:rsid w:val="00486FC0"/>
    <w:rsid w:val="00487667"/>
    <w:rsid w:val="00487D20"/>
    <w:rsid w:val="0049006F"/>
    <w:rsid w:val="00490D9A"/>
    <w:rsid w:val="00490EBC"/>
    <w:rsid w:val="00490F53"/>
    <w:rsid w:val="00492122"/>
    <w:rsid w:val="004922B7"/>
    <w:rsid w:val="00492D4A"/>
    <w:rsid w:val="004933E6"/>
    <w:rsid w:val="00493706"/>
    <w:rsid w:val="0049371C"/>
    <w:rsid w:val="00493E8B"/>
    <w:rsid w:val="00493ECD"/>
    <w:rsid w:val="00494DC0"/>
    <w:rsid w:val="004955D6"/>
    <w:rsid w:val="0049596B"/>
    <w:rsid w:val="0049599A"/>
    <w:rsid w:val="00495DCC"/>
    <w:rsid w:val="00495DCF"/>
    <w:rsid w:val="00495F84"/>
    <w:rsid w:val="0049643D"/>
    <w:rsid w:val="00496987"/>
    <w:rsid w:val="00496B61"/>
    <w:rsid w:val="00496C72"/>
    <w:rsid w:val="00496F19"/>
    <w:rsid w:val="00497AFD"/>
    <w:rsid w:val="00497BF5"/>
    <w:rsid w:val="00497E37"/>
    <w:rsid w:val="004A0A35"/>
    <w:rsid w:val="004A10B3"/>
    <w:rsid w:val="004A1C9B"/>
    <w:rsid w:val="004A2692"/>
    <w:rsid w:val="004A26EC"/>
    <w:rsid w:val="004A3883"/>
    <w:rsid w:val="004A3E9A"/>
    <w:rsid w:val="004A4950"/>
    <w:rsid w:val="004A59EB"/>
    <w:rsid w:val="004A5B0B"/>
    <w:rsid w:val="004A6331"/>
    <w:rsid w:val="004A67BC"/>
    <w:rsid w:val="004A7372"/>
    <w:rsid w:val="004A739B"/>
    <w:rsid w:val="004A7622"/>
    <w:rsid w:val="004A792A"/>
    <w:rsid w:val="004A7F6C"/>
    <w:rsid w:val="004B010E"/>
    <w:rsid w:val="004B0477"/>
    <w:rsid w:val="004B05D8"/>
    <w:rsid w:val="004B070E"/>
    <w:rsid w:val="004B0E57"/>
    <w:rsid w:val="004B19D4"/>
    <w:rsid w:val="004B2466"/>
    <w:rsid w:val="004B279C"/>
    <w:rsid w:val="004B2E7D"/>
    <w:rsid w:val="004B3758"/>
    <w:rsid w:val="004B4299"/>
    <w:rsid w:val="004B46C3"/>
    <w:rsid w:val="004B4746"/>
    <w:rsid w:val="004B4E6C"/>
    <w:rsid w:val="004B5198"/>
    <w:rsid w:val="004B5772"/>
    <w:rsid w:val="004B57AA"/>
    <w:rsid w:val="004B58A7"/>
    <w:rsid w:val="004B5D16"/>
    <w:rsid w:val="004B5EE6"/>
    <w:rsid w:val="004B6475"/>
    <w:rsid w:val="004B686C"/>
    <w:rsid w:val="004B6A9F"/>
    <w:rsid w:val="004B6E48"/>
    <w:rsid w:val="004B70AD"/>
    <w:rsid w:val="004B7206"/>
    <w:rsid w:val="004B72AA"/>
    <w:rsid w:val="004B7BA1"/>
    <w:rsid w:val="004B7E0C"/>
    <w:rsid w:val="004C0085"/>
    <w:rsid w:val="004C0184"/>
    <w:rsid w:val="004C03B5"/>
    <w:rsid w:val="004C0A2B"/>
    <w:rsid w:val="004C0C1B"/>
    <w:rsid w:val="004C0D70"/>
    <w:rsid w:val="004C10FC"/>
    <w:rsid w:val="004C18BC"/>
    <w:rsid w:val="004C1B76"/>
    <w:rsid w:val="004C1CEA"/>
    <w:rsid w:val="004C1FD1"/>
    <w:rsid w:val="004C2B05"/>
    <w:rsid w:val="004C33F3"/>
    <w:rsid w:val="004C3B00"/>
    <w:rsid w:val="004C3DE6"/>
    <w:rsid w:val="004C48A6"/>
    <w:rsid w:val="004C4948"/>
    <w:rsid w:val="004C4B63"/>
    <w:rsid w:val="004C5264"/>
    <w:rsid w:val="004C5401"/>
    <w:rsid w:val="004C5449"/>
    <w:rsid w:val="004C5D30"/>
    <w:rsid w:val="004C62A9"/>
    <w:rsid w:val="004C6A87"/>
    <w:rsid w:val="004C6EAF"/>
    <w:rsid w:val="004C6F15"/>
    <w:rsid w:val="004C716C"/>
    <w:rsid w:val="004C7C66"/>
    <w:rsid w:val="004C7DDA"/>
    <w:rsid w:val="004D027F"/>
    <w:rsid w:val="004D084B"/>
    <w:rsid w:val="004D0A88"/>
    <w:rsid w:val="004D1114"/>
    <w:rsid w:val="004D1171"/>
    <w:rsid w:val="004D141D"/>
    <w:rsid w:val="004D17CB"/>
    <w:rsid w:val="004D26A8"/>
    <w:rsid w:val="004D27C1"/>
    <w:rsid w:val="004D38AB"/>
    <w:rsid w:val="004D392E"/>
    <w:rsid w:val="004D3C16"/>
    <w:rsid w:val="004D4193"/>
    <w:rsid w:val="004D48CA"/>
    <w:rsid w:val="004D4B19"/>
    <w:rsid w:val="004D4F13"/>
    <w:rsid w:val="004D5131"/>
    <w:rsid w:val="004D56B6"/>
    <w:rsid w:val="004D5D23"/>
    <w:rsid w:val="004D65D2"/>
    <w:rsid w:val="004D7334"/>
    <w:rsid w:val="004D7442"/>
    <w:rsid w:val="004D7BC7"/>
    <w:rsid w:val="004D7E83"/>
    <w:rsid w:val="004D7EE5"/>
    <w:rsid w:val="004D7F9B"/>
    <w:rsid w:val="004E081F"/>
    <w:rsid w:val="004E0BBB"/>
    <w:rsid w:val="004E1F2D"/>
    <w:rsid w:val="004E21C5"/>
    <w:rsid w:val="004E23C0"/>
    <w:rsid w:val="004E3169"/>
    <w:rsid w:val="004E3199"/>
    <w:rsid w:val="004E3907"/>
    <w:rsid w:val="004E3E3D"/>
    <w:rsid w:val="004E3EB9"/>
    <w:rsid w:val="004E423B"/>
    <w:rsid w:val="004E4991"/>
    <w:rsid w:val="004E4C08"/>
    <w:rsid w:val="004E53D0"/>
    <w:rsid w:val="004E54F6"/>
    <w:rsid w:val="004E560F"/>
    <w:rsid w:val="004E582C"/>
    <w:rsid w:val="004E59C4"/>
    <w:rsid w:val="004E5A66"/>
    <w:rsid w:val="004E64D9"/>
    <w:rsid w:val="004F03BD"/>
    <w:rsid w:val="004F0414"/>
    <w:rsid w:val="004F0666"/>
    <w:rsid w:val="004F155C"/>
    <w:rsid w:val="004F1648"/>
    <w:rsid w:val="004F2035"/>
    <w:rsid w:val="004F21D8"/>
    <w:rsid w:val="004F2637"/>
    <w:rsid w:val="004F26A3"/>
    <w:rsid w:val="004F26F1"/>
    <w:rsid w:val="004F2C1C"/>
    <w:rsid w:val="004F2C90"/>
    <w:rsid w:val="004F2E47"/>
    <w:rsid w:val="004F3EA2"/>
    <w:rsid w:val="004F41B4"/>
    <w:rsid w:val="004F42BC"/>
    <w:rsid w:val="004F4393"/>
    <w:rsid w:val="004F465E"/>
    <w:rsid w:val="004F4AFA"/>
    <w:rsid w:val="004F4CFA"/>
    <w:rsid w:val="004F573F"/>
    <w:rsid w:val="004F5981"/>
    <w:rsid w:val="004F6366"/>
    <w:rsid w:val="004F6618"/>
    <w:rsid w:val="00500941"/>
    <w:rsid w:val="00500D7F"/>
    <w:rsid w:val="00500EAB"/>
    <w:rsid w:val="00500EAF"/>
    <w:rsid w:val="005026DA"/>
    <w:rsid w:val="005038AF"/>
    <w:rsid w:val="005039A5"/>
    <w:rsid w:val="00504109"/>
    <w:rsid w:val="00504779"/>
    <w:rsid w:val="005059CF"/>
    <w:rsid w:val="00505A8A"/>
    <w:rsid w:val="00506070"/>
    <w:rsid w:val="005062C9"/>
    <w:rsid w:val="005067A7"/>
    <w:rsid w:val="005067FC"/>
    <w:rsid w:val="00506B1D"/>
    <w:rsid w:val="00506D5D"/>
    <w:rsid w:val="00507222"/>
    <w:rsid w:val="005075D2"/>
    <w:rsid w:val="00507ABC"/>
    <w:rsid w:val="00507CFE"/>
    <w:rsid w:val="00507EEB"/>
    <w:rsid w:val="00510363"/>
    <w:rsid w:val="00510978"/>
    <w:rsid w:val="00510BDA"/>
    <w:rsid w:val="005115C8"/>
    <w:rsid w:val="00511B3A"/>
    <w:rsid w:val="00511FAD"/>
    <w:rsid w:val="005120B2"/>
    <w:rsid w:val="00512112"/>
    <w:rsid w:val="00512510"/>
    <w:rsid w:val="005125A5"/>
    <w:rsid w:val="00512AEE"/>
    <w:rsid w:val="00512E16"/>
    <w:rsid w:val="00512F1E"/>
    <w:rsid w:val="00513F4F"/>
    <w:rsid w:val="0051403A"/>
    <w:rsid w:val="0051472A"/>
    <w:rsid w:val="005150E2"/>
    <w:rsid w:val="005154FA"/>
    <w:rsid w:val="005159D3"/>
    <w:rsid w:val="00515D7B"/>
    <w:rsid w:val="005164D3"/>
    <w:rsid w:val="0051766D"/>
    <w:rsid w:val="0051778B"/>
    <w:rsid w:val="00520332"/>
    <w:rsid w:val="005208F3"/>
    <w:rsid w:val="00520E47"/>
    <w:rsid w:val="005216E8"/>
    <w:rsid w:val="00521D0F"/>
    <w:rsid w:val="005225AE"/>
    <w:rsid w:val="005226CC"/>
    <w:rsid w:val="0052285F"/>
    <w:rsid w:val="0052293A"/>
    <w:rsid w:val="00522A1D"/>
    <w:rsid w:val="00523229"/>
    <w:rsid w:val="005255C8"/>
    <w:rsid w:val="00525F83"/>
    <w:rsid w:val="00526DD3"/>
    <w:rsid w:val="00526E4E"/>
    <w:rsid w:val="00526EE2"/>
    <w:rsid w:val="00526F15"/>
    <w:rsid w:val="00526F6A"/>
    <w:rsid w:val="0052777F"/>
    <w:rsid w:val="005277BA"/>
    <w:rsid w:val="0052786C"/>
    <w:rsid w:val="00527985"/>
    <w:rsid w:val="005301F4"/>
    <w:rsid w:val="005303D9"/>
    <w:rsid w:val="00530663"/>
    <w:rsid w:val="00530EC0"/>
    <w:rsid w:val="00531029"/>
    <w:rsid w:val="005315DD"/>
    <w:rsid w:val="00531ABF"/>
    <w:rsid w:val="00531B31"/>
    <w:rsid w:val="00531B51"/>
    <w:rsid w:val="00531EF1"/>
    <w:rsid w:val="00532312"/>
    <w:rsid w:val="005324AF"/>
    <w:rsid w:val="0053254B"/>
    <w:rsid w:val="00533084"/>
    <w:rsid w:val="00534AEB"/>
    <w:rsid w:val="005354A4"/>
    <w:rsid w:val="005356A1"/>
    <w:rsid w:val="005357D0"/>
    <w:rsid w:val="0053583C"/>
    <w:rsid w:val="00535989"/>
    <w:rsid w:val="0053626C"/>
    <w:rsid w:val="0053772E"/>
    <w:rsid w:val="0053780E"/>
    <w:rsid w:val="00537C62"/>
    <w:rsid w:val="00537C6C"/>
    <w:rsid w:val="00540507"/>
    <w:rsid w:val="00540577"/>
    <w:rsid w:val="00540A0A"/>
    <w:rsid w:val="00540A9B"/>
    <w:rsid w:val="00540DB3"/>
    <w:rsid w:val="0054117E"/>
    <w:rsid w:val="00541D27"/>
    <w:rsid w:val="00542E1A"/>
    <w:rsid w:val="00543088"/>
    <w:rsid w:val="00543366"/>
    <w:rsid w:val="00543869"/>
    <w:rsid w:val="0054388F"/>
    <w:rsid w:val="00543FEB"/>
    <w:rsid w:val="00544699"/>
    <w:rsid w:val="0054524D"/>
    <w:rsid w:val="005452D8"/>
    <w:rsid w:val="00545377"/>
    <w:rsid w:val="0054607F"/>
    <w:rsid w:val="00546465"/>
    <w:rsid w:val="005466D4"/>
    <w:rsid w:val="00546BE9"/>
    <w:rsid w:val="0054727F"/>
    <w:rsid w:val="00547EA8"/>
    <w:rsid w:val="00550B41"/>
    <w:rsid w:val="00550F8E"/>
    <w:rsid w:val="00551358"/>
    <w:rsid w:val="005517F3"/>
    <w:rsid w:val="00551A15"/>
    <w:rsid w:val="00551FB6"/>
    <w:rsid w:val="00552061"/>
    <w:rsid w:val="005520E9"/>
    <w:rsid w:val="00552B88"/>
    <w:rsid w:val="0055322C"/>
    <w:rsid w:val="005535C4"/>
    <w:rsid w:val="00553845"/>
    <w:rsid w:val="00553A8C"/>
    <w:rsid w:val="005544E3"/>
    <w:rsid w:val="00554886"/>
    <w:rsid w:val="005557A4"/>
    <w:rsid w:val="00556146"/>
    <w:rsid w:val="005566CC"/>
    <w:rsid w:val="00556FF4"/>
    <w:rsid w:val="00557025"/>
    <w:rsid w:val="005573E6"/>
    <w:rsid w:val="005577F7"/>
    <w:rsid w:val="00557DB8"/>
    <w:rsid w:val="00557FD4"/>
    <w:rsid w:val="0056054A"/>
    <w:rsid w:val="00560881"/>
    <w:rsid w:val="00561276"/>
    <w:rsid w:val="0056133A"/>
    <w:rsid w:val="005616DA"/>
    <w:rsid w:val="005617E9"/>
    <w:rsid w:val="00561907"/>
    <w:rsid w:val="00562158"/>
    <w:rsid w:val="0056365B"/>
    <w:rsid w:val="00563F72"/>
    <w:rsid w:val="00563FDF"/>
    <w:rsid w:val="005640AE"/>
    <w:rsid w:val="00564593"/>
    <w:rsid w:val="00564A72"/>
    <w:rsid w:val="00564DA9"/>
    <w:rsid w:val="00565F84"/>
    <w:rsid w:val="00565FCD"/>
    <w:rsid w:val="0056607C"/>
    <w:rsid w:val="0056612E"/>
    <w:rsid w:val="00566B9C"/>
    <w:rsid w:val="00566F82"/>
    <w:rsid w:val="00567CF1"/>
    <w:rsid w:val="00567F6C"/>
    <w:rsid w:val="005705BB"/>
    <w:rsid w:val="00570D41"/>
    <w:rsid w:val="005713AA"/>
    <w:rsid w:val="00573A4D"/>
    <w:rsid w:val="00573BAD"/>
    <w:rsid w:val="0057426D"/>
    <w:rsid w:val="005743C5"/>
    <w:rsid w:val="005748BD"/>
    <w:rsid w:val="00574978"/>
    <w:rsid w:val="00574C50"/>
    <w:rsid w:val="00576021"/>
    <w:rsid w:val="00576F5A"/>
    <w:rsid w:val="00576F96"/>
    <w:rsid w:val="00577064"/>
    <w:rsid w:val="005772F7"/>
    <w:rsid w:val="0057769F"/>
    <w:rsid w:val="00577FD1"/>
    <w:rsid w:val="005800C7"/>
    <w:rsid w:val="00580271"/>
    <w:rsid w:val="00580E2B"/>
    <w:rsid w:val="00581C44"/>
    <w:rsid w:val="00581DE1"/>
    <w:rsid w:val="00581F43"/>
    <w:rsid w:val="00581FE8"/>
    <w:rsid w:val="00582067"/>
    <w:rsid w:val="005837EF"/>
    <w:rsid w:val="00583D59"/>
    <w:rsid w:val="005843BE"/>
    <w:rsid w:val="00584571"/>
    <w:rsid w:val="00584697"/>
    <w:rsid w:val="005848BE"/>
    <w:rsid w:val="00584D90"/>
    <w:rsid w:val="00584F30"/>
    <w:rsid w:val="005859F4"/>
    <w:rsid w:val="00585BCF"/>
    <w:rsid w:val="00585FEA"/>
    <w:rsid w:val="005862E2"/>
    <w:rsid w:val="00586691"/>
    <w:rsid w:val="005868CA"/>
    <w:rsid w:val="00587398"/>
    <w:rsid w:val="005876E5"/>
    <w:rsid w:val="005877D7"/>
    <w:rsid w:val="0059014A"/>
    <w:rsid w:val="0059041E"/>
    <w:rsid w:val="00590B06"/>
    <w:rsid w:val="00590D90"/>
    <w:rsid w:val="00590EAC"/>
    <w:rsid w:val="00590F65"/>
    <w:rsid w:val="00591002"/>
    <w:rsid w:val="00591669"/>
    <w:rsid w:val="00591807"/>
    <w:rsid w:val="00591E09"/>
    <w:rsid w:val="00592100"/>
    <w:rsid w:val="00592528"/>
    <w:rsid w:val="0059283E"/>
    <w:rsid w:val="00592D10"/>
    <w:rsid w:val="00592D1B"/>
    <w:rsid w:val="00593001"/>
    <w:rsid w:val="00593695"/>
    <w:rsid w:val="0059387A"/>
    <w:rsid w:val="00593C32"/>
    <w:rsid w:val="00593D37"/>
    <w:rsid w:val="00593FD8"/>
    <w:rsid w:val="00594813"/>
    <w:rsid w:val="00594C18"/>
    <w:rsid w:val="0059523B"/>
    <w:rsid w:val="00595E67"/>
    <w:rsid w:val="005966A3"/>
    <w:rsid w:val="0059686C"/>
    <w:rsid w:val="00596EDF"/>
    <w:rsid w:val="005972BC"/>
    <w:rsid w:val="005979AB"/>
    <w:rsid w:val="005A011F"/>
    <w:rsid w:val="005A0179"/>
    <w:rsid w:val="005A02FC"/>
    <w:rsid w:val="005A05D4"/>
    <w:rsid w:val="005A16B6"/>
    <w:rsid w:val="005A1A3D"/>
    <w:rsid w:val="005A2479"/>
    <w:rsid w:val="005A25DA"/>
    <w:rsid w:val="005A261C"/>
    <w:rsid w:val="005A2BB2"/>
    <w:rsid w:val="005A32C5"/>
    <w:rsid w:val="005A3497"/>
    <w:rsid w:val="005A4131"/>
    <w:rsid w:val="005A4658"/>
    <w:rsid w:val="005A49E9"/>
    <w:rsid w:val="005A4CED"/>
    <w:rsid w:val="005A51C3"/>
    <w:rsid w:val="005A5D2A"/>
    <w:rsid w:val="005A70C4"/>
    <w:rsid w:val="005A72C9"/>
    <w:rsid w:val="005A7794"/>
    <w:rsid w:val="005A7D62"/>
    <w:rsid w:val="005A7E88"/>
    <w:rsid w:val="005B028B"/>
    <w:rsid w:val="005B0CDC"/>
    <w:rsid w:val="005B1000"/>
    <w:rsid w:val="005B1BDC"/>
    <w:rsid w:val="005B2538"/>
    <w:rsid w:val="005B2DF8"/>
    <w:rsid w:val="005B3014"/>
    <w:rsid w:val="005B315D"/>
    <w:rsid w:val="005B3D4B"/>
    <w:rsid w:val="005B4224"/>
    <w:rsid w:val="005B4226"/>
    <w:rsid w:val="005B435C"/>
    <w:rsid w:val="005B4490"/>
    <w:rsid w:val="005B4582"/>
    <w:rsid w:val="005B4A25"/>
    <w:rsid w:val="005B4A6E"/>
    <w:rsid w:val="005B5637"/>
    <w:rsid w:val="005B5733"/>
    <w:rsid w:val="005B5919"/>
    <w:rsid w:val="005B6539"/>
    <w:rsid w:val="005B6B3F"/>
    <w:rsid w:val="005B6D78"/>
    <w:rsid w:val="005B6E67"/>
    <w:rsid w:val="005B71AA"/>
    <w:rsid w:val="005B7203"/>
    <w:rsid w:val="005B731D"/>
    <w:rsid w:val="005B7679"/>
    <w:rsid w:val="005B795F"/>
    <w:rsid w:val="005C0044"/>
    <w:rsid w:val="005C0B32"/>
    <w:rsid w:val="005C0DEC"/>
    <w:rsid w:val="005C10C7"/>
    <w:rsid w:val="005C17BA"/>
    <w:rsid w:val="005C1AC0"/>
    <w:rsid w:val="005C2793"/>
    <w:rsid w:val="005C2B37"/>
    <w:rsid w:val="005C2DA0"/>
    <w:rsid w:val="005C2EFD"/>
    <w:rsid w:val="005C40DD"/>
    <w:rsid w:val="005C41B5"/>
    <w:rsid w:val="005C4E2C"/>
    <w:rsid w:val="005C5140"/>
    <w:rsid w:val="005C5C30"/>
    <w:rsid w:val="005C5FA2"/>
    <w:rsid w:val="005C6527"/>
    <w:rsid w:val="005C6964"/>
    <w:rsid w:val="005C6F20"/>
    <w:rsid w:val="005C6F35"/>
    <w:rsid w:val="005C7085"/>
    <w:rsid w:val="005C739B"/>
    <w:rsid w:val="005C79E2"/>
    <w:rsid w:val="005C7A27"/>
    <w:rsid w:val="005C7C1F"/>
    <w:rsid w:val="005C7EEE"/>
    <w:rsid w:val="005D01D2"/>
    <w:rsid w:val="005D05E0"/>
    <w:rsid w:val="005D09B0"/>
    <w:rsid w:val="005D0A43"/>
    <w:rsid w:val="005D0C98"/>
    <w:rsid w:val="005D138D"/>
    <w:rsid w:val="005D1758"/>
    <w:rsid w:val="005D1A06"/>
    <w:rsid w:val="005D2209"/>
    <w:rsid w:val="005D2C5C"/>
    <w:rsid w:val="005D2C8A"/>
    <w:rsid w:val="005D2CC9"/>
    <w:rsid w:val="005D3086"/>
    <w:rsid w:val="005D327F"/>
    <w:rsid w:val="005D3453"/>
    <w:rsid w:val="005D3745"/>
    <w:rsid w:val="005D3886"/>
    <w:rsid w:val="005D3AC0"/>
    <w:rsid w:val="005D430D"/>
    <w:rsid w:val="005D46D0"/>
    <w:rsid w:val="005D49FD"/>
    <w:rsid w:val="005D4FBB"/>
    <w:rsid w:val="005D5C38"/>
    <w:rsid w:val="005D6D52"/>
    <w:rsid w:val="005D6E90"/>
    <w:rsid w:val="005D6F0E"/>
    <w:rsid w:val="005D6F92"/>
    <w:rsid w:val="005D6FB7"/>
    <w:rsid w:val="005D7145"/>
    <w:rsid w:val="005D7E29"/>
    <w:rsid w:val="005E23C3"/>
    <w:rsid w:val="005E2C7D"/>
    <w:rsid w:val="005E30B3"/>
    <w:rsid w:val="005E358D"/>
    <w:rsid w:val="005E3D53"/>
    <w:rsid w:val="005E4597"/>
    <w:rsid w:val="005E4EA0"/>
    <w:rsid w:val="005E50C4"/>
    <w:rsid w:val="005E5104"/>
    <w:rsid w:val="005E51BB"/>
    <w:rsid w:val="005E52D4"/>
    <w:rsid w:val="005E5355"/>
    <w:rsid w:val="005E5790"/>
    <w:rsid w:val="005E6312"/>
    <w:rsid w:val="005E7855"/>
    <w:rsid w:val="005E7D90"/>
    <w:rsid w:val="005F0058"/>
    <w:rsid w:val="005F049A"/>
    <w:rsid w:val="005F053C"/>
    <w:rsid w:val="005F0892"/>
    <w:rsid w:val="005F11B3"/>
    <w:rsid w:val="005F1ECF"/>
    <w:rsid w:val="005F2FCF"/>
    <w:rsid w:val="005F3137"/>
    <w:rsid w:val="005F3583"/>
    <w:rsid w:val="005F3A46"/>
    <w:rsid w:val="005F3BC4"/>
    <w:rsid w:val="005F3DB1"/>
    <w:rsid w:val="005F41AF"/>
    <w:rsid w:val="005F4546"/>
    <w:rsid w:val="005F4B1F"/>
    <w:rsid w:val="005F4B9A"/>
    <w:rsid w:val="005F529C"/>
    <w:rsid w:val="005F61AC"/>
    <w:rsid w:val="005F6A27"/>
    <w:rsid w:val="005F7104"/>
    <w:rsid w:val="005F717E"/>
    <w:rsid w:val="005F74F1"/>
    <w:rsid w:val="005F78B8"/>
    <w:rsid w:val="005F7B45"/>
    <w:rsid w:val="005F7BD2"/>
    <w:rsid w:val="006001AD"/>
    <w:rsid w:val="0060034C"/>
    <w:rsid w:val="0060051A"/>
    <w:rsid w:val="0060081A"/>
    <w:rsid w:val="0060090C"/>
    <w:rsid w:val="00600D7D"/>
    <w:rsid w:val="00601FA6"/>
    <w:rsid w:val="006026E3"/>
    <w:rsid w:val="006028B1"/>
    <w:rsid w:val="00602E0B"/>
    <w:rsid w:val="00602E8D"/>
    <w:rsid w:val="006034F6"/>
    <w:rsid w:val="00603722"/>
    <w:rsid w:val="006037A2"/>
    <w:rsid w:val="00603973"/>
    <w:rsid w:val="00604389"/>
    <w:rsid w:val="00604B68"/>
    <w:rsid w:val="006056B7"/>
    <w:rsid w:val="00606750"/>
    <w:rsid w:val="00607037"/>
    <w:rsid w:val="006070B4"/>
    <w:rsid w:val="00610F2E"/>
    <w:rsid w:val="006118B3"/>
    <w:rsid w:val="00611BDF"/>
    <w:rsid w:val="00612038"/>
    <w:rsid w:val="006122DF"/>
    <w:rsid w:val="006124EF"/>
    <w:rsid w:val="006132B2"/>
    <w:rsid w:val="006137CB"/>
    <w:rsid w:val="00613D53"/>
    <w:rsid w:val="006145B7"/>
    <w:rsid w:val="006148A8"/>
    <w:rsid w:val="00614FD4"/>
    <w:rsid w:val="00615418"/>
    <w:rsid w:val="00615CB4"/>
    <w:rsid w:val="00615E90"/>
    <w:rsid w:val="00616084"/>
    <w:rsid w:val="006161CA"/>
    <w:rsid w:val="0061679E"/>
    <w:rsid w:val="00616AE6"/>
    <w:rsid w:val="006176ED"/>
    <w:rsid w:val="00620F0E"/>
    <w:rsid w:val="00621E5B"/>
    <w:rsid w:val="00622967"/>
    <w:rsid w:val="00622B2F"/>
    <w:rsid w:val="006231A7"/>
    <w:rsid w:val="0062330C"/>
    <w:rsid w:val="0062347D"/>
    <w:rsid w:val="0062369C"/>
    <w:rsid w:val="00623D21"/>
    <w:rsid w:val="006244FB"/>
    <w:rsid w:val="00624CDC"/>
    <w:rsid w:val="00624F09"/>
    <w:rsid w:val="00624F8A"/>
    <w:rsid w:val="006250D0"/>
    <w:rsid w:val="00625127"/>
    <w:rsid w:val="00625811"/>
    <w:rsid w:val="006263D0"/>
    <w:rsid w:val="0062717C"/>
    <w:rsid w:val="006272A8"/>
    <w:rsid w:val="006306F0"/>
    <w:rsid w:val="006307EA"/>
    <w:rsid w:val="00630CE6"/>
    <w:rsid w:val="00630DE0"/>
    <w:rsid w:val="0063198D"/>
    <w:rsid w:val="00631CC9"/>
    <w:rsid w:val="00632015"/>
    <w:rsid w:val="0063266A"/>
    <w:rsid w:val="006327E0"/>
    <w:rsid w:val="00632956"/>
    <w:rsid w:val="00632B17"/>
    <w:rsid w:val="0063446E"/>
    <w:rsid w:val="00634833"/>
    <w:rsid w:val="00634DD5"/>
    <w:rsid w:val="0063502F"/>
    <w:rsid w:val="00635426"/>
    <w:rsid w:val="006355EE"/>
    <w:rsid w:val="006358B2"/>
    <w:rsid w:val="00635C01"/>
    <w:rsid w:val="00636660"/>
    <w:rsid w:val="00636DFB"/>
    <w:rsid w:val="0063787D"/>
    <w:rsid w:val="006409A3"/>
    <w:rsid w:val="00640CB1"/>
    <w:rsid w:val="00640E5A"/>
    <w:rsid w:val="0064110E"/>
    <w:rsid w:val="006417DD"/>
    <w:rsid w:val="006418A9"/>
    <w:rsid w:val="0064195C"/>
    <w:rsid w:val="00641ED1"/>
    <w:rsid w:val="00642063"/>
    <w:rsid w:val="006426E2"/>
    <w:rsid w:val="006427D1"/>
    <w:rsid w:val="00642C5C"/>
    <w:rsid w:val="00642C5F"/>
    <w:rsid w:val="00642C61"/>
    <w:rsid w:val="0064333B"/>
    <w:rsid w:val="006434E3"/>
    <w:rsid w:val="00643590"/>
    <w:rsid w:val="00643CC8"/>
    <w:rsid w:val="00643FC8"/>
    <w:rsid w:val="0064436E"/>
    <w:rsid w:val="006445E2"/>
    <w:rsid w:val="00644AFB"/>
    <w:rsid w:val="00644B11"/>
    <w:rsid w:val="00644B64"/>
    <w:rsid w:val="0064530F"/>
    <w:rsid w:val="00645850"/>
    <w:rsid w:val="00645CBE"/>
    <w:rsid w:val="006461A6"/>
    <w:rsid w:val="006461CA"/>
    <w:rsid w:val="006467FC"/>
    <w:rsid w:val="00646B92"/>
    <w:rsid w:val="00646E06"/>
    <w:rsid w:val="00647586"/>
    <w:rsid w:val="006479CD"/>
    <w:rsid w:val="00647D19"/>
    <w:rsid w:val="00650228"/>
    <w:rsid w:val="006502D9"/>
    <w:rsid w:val="0065036F"/>
    <w:rsid w:val="0065037F"/>
    <w:rsid w:val="00650842"/>
    <w:rsid w:val="00651759"/>
    <w:rsid w:val="00651EB4"/>
    <w:rsid w:val="00652402"/>
    <w:rsid w:val="00652D9F"/>
    <w:rsid w:val="006535B8"/>
    <w:rsid w:val="00653A3F"/>
    <w:rsid w:val="00653B2C"/>
    <w:rsid w:val="00653D19"/>
    <w:rsid w:val="00654414"/>
    <w:rsid w:val="0065443F"/>
    <w:rsid w:val="00654D0C"/>
    <w:rsid w:val="00656341"/>
    <w:rsid w:val="006568C1"/>
    <w:rsid w:val="00656C63"/>
    <w:rsid w:val="00656C7B"/>
    <w:rsid w:val="00656EBD"/>
    <w:rsid w:val="00656FCE"/>
    <w:rsid w:val="0065716F"/>
    <w:rsid w:val="006571B5"/>
    <w:rsid w:val="00657D07"/>
    <w:rsid w:val="00662119"/>
    <w:rsid w:val="0066213B"/>
    <w:rsid w:val="006623E0"/>
    <w:rsid w:val="00662608"/>
    <w:rsid w:val="00662E2D"/>
    <w:rsid w:val="00662FF6"/>
    <w:rsid w:val="00663A8A"/>
    <w:rsid w:val="00663A94"/>
    <w:rsid w:val="00663E1E"/>
    <w:rsid w:val="00664727"/>
    <w:rsid w:val="00664C90"/>
    <w:rsid w:val="0066528F"/>
    <w:rsid w:val="00665B7A"/>
    <w:rsid w:val="00665F38"/>
    <w:rsid w:val="00666555"/>
    <w:rsid w:val="00666AC6"/>
    <w:rsid w:val="00667693"/>
    <w:rsid w:val="00667815"/>
    <w:rsid w:val="00670054"/>
    <w:rsid w:val="006704AA"/>
    <w:rsid w:val="00670E02"/>
    <w:rsid w:val="00670E54"/>
    <w:rsid w:val="00670E57"/>
    <w:rsid w:val="006723FD"/>
    <w:rsid w:val="006726CC"/>
    <w:rsid w:val="00672AFA"/>
    <w:rsid w:val="00672E5C"/>
    <w:rsid w:val="00673F5C"/>
    <w:rsid w:val="006749A6"/>
    <w:rsid w:val="00675170"/>
    <w:rsid w:val="006754E9"/>
    <w:rsid w:val="00675A9F"/>
    <w:rsid w:val="00676413"/>
    <w:rsid w:val="00677314"/>
    <w:rsid w:val="006776E7"/>
    <w:rsid w:val="006777AB"/>
    <w:rsid w:val="00677DCE"/>
    <w:rsid w:val="00677DD6"/>
    <w:rsid w:val="00680566"/>
    <w:rsid w:val="006807BD"/>
    <w:rsid w:val="00680CF9"/>
    <w:rsid w:val="00681020"/>
    <w:rsid w:val="0068121F"/>
    <w:rsid w:val="00681A0B"/>
    <w:rsid w:val="00682098"/>
    <w:rsid w:val="00682331"/>
    <w:rsid w:val="006823BE"/>
    <w:rsid w:val="0068275B"/>
    <w:rsid w:val="006828F4"/>
    <w:rsid w:val="00682A94"/>
    <w:rsid w:val="00682F74"/>
    <w:rsid w:val="006830EC"/>
    <w:rsid w:val="00683BC9"/>
    <w:rsid w:val="00683C11"/>
    <w:rsid w:val="006840A5"/>
    <w:rsid w:val="0068416F"/>
    <w:rsid w:val="006843C9"/>
    <w:rsid w:val="006843D7"/>
    <w:rsid w:val="00684523"/>
    <w:rsid w:val="00684B23"/>
    <w:rsid w:val="00684DD4"/>
    <w:rsid w:val="006851B8"/>
    <w:rsid w:val="00685296"/>
    <w:rsid w:val="00685349"/>
    <w:rsid w:val="00685565"/>
    <w:rsid w:val="006856DE"/>
    <w:rsid w:val="00686252"/>
    <w:rsid w:val="006863A5"/>
    <w:rsid w:val="00686788"/>
    <w:rsid w:val="00686A16"/>
    <w:rsid w:val="00686B96"/>
    <w:rsid w:val="00690407"/>
    <w:rsid w:val="006904CA"/>
    <w:rsid w:val="0069052D"/>
    <w:rsid w:val="00690B30"/>
    <w:rsid w:val="00690CD2"/>
    <w:rsid w:val="00690D46"/>
    <w:rsid w:val="00690D84"/>
    <w:rsid w:val="0069101B"/>
    <w:rsid w:val="006914F6"/>
    <w:rsid w:val="00691D24"/>
    <w:rsid w:val="00691D71"/>
    <w:rsid w:val="00692BDA"/>
    <w:rsid w:val="00692FE0"/>
    <w:rsid w:val="00693462"/>
    <w:rsid w:val="0069352D"/>
    <w:rsid w:val="00693577"/>
    <w:rsid w:val="00693C94"/>
    <w:rsid w:val="00693E3D"/>
    <w:rsid w:val="00694A42"/>
    <w:rsid w:val="00694BA6"/>
    <w:rsid w:val="0069537E"/>
    <w:rsid w:val="006955E5"/>
    <w:rsid w:val="0069576D"/>
    <w:rsid w:val="0069578A"/>
    <w:rsid w:val="0069586E"/>
    <w:rsid w:val="006959EA"/>
    <w:rsid w:val="00695A0F"/>
    <w:rsid w:val="00695D33"/>
    <w:rsid w:val="00695D98"/>
    <w:rsid w:val="00696207"/>
    <w:rsid w:val="006964F3"/>
    <w:rsid w:val="00696A4B"/>
    <w:rsid w:val="00696C44"/>
    <w:rsid w:val="00696DF5"/>
    <w:rsid w:val="00696EE8"/>
    <w:rsid w:val="00697B27"/>
    <w:rsid w:val="00697E11"/>
    <w:rsid w:val="00697E72"/>
    <w:rsid w:val="00697FC0"/>
    <w:rsid w:val="006A0399"/>
    <w:rsid w:val="006A07B4"/>
    <w:rsid w:val="006A0CA1"/>
    <w:rsid w:val="006A2409"/>
    <w:rsid w:val="006A258D"/>
    <w:rsid w:val="006A4377"/>
    <w:rsid w:val="006A4394"/>
    <w:rsid w:val="006A4614"/>
    <w:rsid w:val="006A47F8"/>
    <w:rsid w:val="006A4A54"/>
    <w:rsid w:val="006A4AE1"/>
    <w:rsid w:val="006A517C"/>
    <w:rsid w:val="006A66E0"/>
    <w:rsid w:val="006A6F48"/>
    <w:rsid w:val="006A7182"/>
    <w:rsid w:val="006A7911"/>
    <w:rsid w:val="006B0750"/>
    <w:rsid w:val="006B0993"/>
    <w:rsid w:val="006B0BC3"/>
    <w:rsid w:val="006B103B"/>
    <w:rsid w:val="006B190D"/>
    <w:rsid w:val="006B1EA8"/>
    <w:rsid w:val="006B2046"/>
    <w:rsid w:val="006B2223"/>
    <w:rsid w:val="006B23E4"/>
    <w:rsid w:val="006B2995"/>
    <w:rsid w:val="006B2A69"/>
    <w:rsid w:val="006B332E"/>
    <w:rsid w:val="006B3496"/>
    <w:rsid w:val="006B366A"/>
    <w:rsid w:val="006B3984"/>
    <w:rsid w:val="006B3FCC"/>
    <w:rsid w:val="006B401D"/>
    <w:rsid w:val="006B4477"/>
    <w:rsid w:val="006B4965"/>
    <w:rsid w:val="006B5CAE"/>
    <w:rsid w:val="006B5DCD"/>
    <w:rsid w:val="006B6211"/>
    <w:rsid w:val="006B635F"/>
    <w:rsid w:val="006B66E7"/>
    <w:rsid w:val="006B71CD"/>
    <w:rsid w:val="006B7409"/>
    <w:rsid w:val="006B79C2"/>
    <w:rsid w:val="006B7B0E"/>
    <w:rsid w:val="006C0D6D"/>
    <w:rsid w:val="006C0F83"/>
    <w:rsid w:val="006C17B3"/>
    <w:rsid w:val="006C185D"/>
    <w:rsid w:val="006C1A36"/>
    <w:rsid w:val="006C2047"/>
    <w:rsid w:val="006C2C21"/>
    <w:rsid w:val="006C2DA1"/>
    <w:rsid w:val="006C2FD8"/>
    <w:rsid w:val="006C33A5"/>
    <w:rsid w:val="006C33AE"/>
    <w:rsid w:val="006C38AA"/>
    <w:rsid w:val="006C3A94"/>
    <w:rsid w:val="006C3D4E"/>
    <w:rsid w:val="006C40BA"/>
    <w:rsid w:val="006C40FE"/>
    <w:rsid w:val="006C41E0"/>
    <w:rsid w:val="006C47A3"/>
    <w:rsid w:val="006C4940"/>
    <w:rsid w:val="006C4D58"/>
    <w:rsid w:val="006C6173"/>
    <w:rsid w:val="006C6504"/>
    <w:rsid w:val="006C6DCD"/>
    <w:rsid w:val="006C6DFC"/>
    <w:rsid w:val="006C6E31"/>
    <w:rsid w:val="006C73DF"/>
    <w:rsid w:val="006C7936"/>
    <w:rsid w:val="006C7A7C"/>
    <w:rsid w:val="006D08CB"/>
    <w:rsid w:val="006D14E9"/>
    <w:rsid w:val="006D24A0"/>
    <w:rsid w:val="006D26FD"/>
    <w:rsid w:val="006D296B"/>
    <w:rsid w:val="006D358E"/>
    <w:rsid w:val="006D3607"/>
    <w:rsid w:val="006D3D8B"/>
    <w:rsid w:val="006D492B"/>
    <w:rsid w:val="006D4AC7"/>
    <w:rsid w:val="006D5642"/>
    <w:rsid w:val="006D637B"/>
    <w:rsid w:val="006D63E5"/>
    <w:rsid w:val="006D6624"/>
    <w:rsid w:val="006D70F7"/>
    <w:rsid w:val="006D76E3"/>
    <w:rsid w:val="006D7DA3"/>
    <w:rsid w:val="006E0BD2"/>
    <w:rsid w:val="006E0EC5"/>
    <w:rsid w:val="006E120B"/>
    <w:rsid w:val="006E1588"/>
    <w:rsid w:val="006E2343"/>
    <w:rsid w:val="006E2900"/>
    <w:rsid w:val="006E2B60"/>
    <w:rsid w:val="006E3178"/>
    <w:rsid w:val="006E319F"/>
    <w:rsid w:val="006E3239"/>
    <w:rsid w:val="006E36F7"/>
    <w:rsid w:val="006E3A14"/>
    <w:rsid w:val="006E407C"/>
    <w:rsid w:val="006E4360"/>
    <w:rsid w:val="006E46D4"/>
    <w:rsid w:val="006E4A58"/>
    <w:rsid w:val="006E4CFF"/>
    <w:rsid w:val="006E55C1"/>
    <w:rsid w:val="006E5EB1"/>
    <w:rsid w:val="006E60B0"/>
    <w:rsid w:val="006E6142"/>
    <w:rsid w:val="006E620A"/>
    <w:rsid w:val="006E62D3"/>
    <w:rsid w:val="006E66D3"/>
    <w:rsid w:val="006E6B3F"/>
    <w:rsid w:val="006E6DFE"/>
    <w:rsid w:val="006E73D3"/>
    <w:rsid w:val="006E7522"/>
    <w:rsid w:val="006E7831"/>
    <w:rsid w:val="006F03D3"/>
    <w:rsid w:val="006F055C"/>
    <w:rsid w:val="006F0779"/>
    <w:rsid w:val="006F0CFA"/>
    <w:rsid w:val="006F0EAC"/>
    <w:rsid w:val="006F1667"/>
    <w:rsid w:val="006F1789"/>
    <w:rsid w:val="006F1D5E"/>
    <w:rsid w:val="006F22C8"/>
    <w:rsid w:val="006F22E7"/>
    <w:rsid w:val="006F25A2"/>
    <w:rsid w:val="006F2CA1"/>
    <w:rsid w:val="006F387E"/>
    <w:rsid w:val="006F39F3"/>
    <w:rsid w:val="006F3B80"/>
    <w:rsid w:val="006F3F41"/>
    <w:rsid w:val="006F41D1"/>
    <w:rsid w:val="006F4D6E"/>
    <w:rsid w:val="006F5C07"/>
    <w:rsid w:val="006F5C16"/>
    <w:rsid w:val="006F6344"/>
    <w:rsid w:val="006F6465"/>
    <w:rsid w:val="006F6498"/>
    <w:rsid w:val="006F6B76"/>
    <w:rsid w:val="006F709F"/>
    <w:rsid w:val="006F75BB"/>
    <w:rsid w:val="006F7AB8"/>
    <w:rsid w:val="00700674"/>
    <w:rsid w:val="007006BD"/>
    <w:rsid w:val="007011A9"/>
    <w:rsid w:val="007011AF"/>
    <w:rsid w:val="00701E2C"/>
    <w:rsid w:val="00702677"/>
    <w:rsid w:val="00702B7B"/>
    <w:rsid w:val="00702D60"/>
    <w:rsid w:val="0070347E"/>
    <w:rsid w:val="007039AD"/>
    <w:rsid w:val="00703F19"/>
    <w:rsid w:val="00705292"/>
    <w:rsid w:val="00705A6A"/>
    <w:rsid w:val="00705D11"/>
    <w:rsid w:val="0070666A"/>
    <w:rsid w:val="00706D1D"/>
    <w:rsid w:val="00706D6E"/>
    <w:rsid w:val="007073AF"/>
    <w:rsid w:val="00707512"/>
    <w:rsid w:val="00707818"/>
    <w:rsid w:val="00707E16"/>
    <w:rsid w:val="00707F91"/>
    <w:rsid w:val="007102EC"/>
    <w:rsid w:val="00710386"/>
    <w:rsid w:val="00710FE7"/>
    <w:rsid w:val="00711486"/>
    <w:rsid w:val="00711EA6"/>
    <w:rsid w:val="007122F8"/>
    <w:rsid w:val="00712B01"/>
    <w:rsid w:val="00712FA6"/>
    <w:rsid w:val="007130E8"/>
    <w:rsid w:val="0071368B"/>
    <w:rsid w:val="00713727"/>
    <w:rsid w:val="00714250"/>
    <w:rsid w:val="007143A7"/>
    <w:rsid w:val="00715501"/>
    <w:rsid w:val="0071594D"/>
    <w:rsid w:val="00715B44"/>
    <w:rsid w:val="0071618A"/>
    <w:rsid w:val="00716357"/>
    <w:rsid w:val="007163D7"/>
    <w:rsid w:val="007165BC"/>
    <w:rsid w:val="00716931"/>
    <w:rsid w:val="0071713B"/>
    <w:rsid w:val="007177B2"/>
    <w:rsid w:val="007200FC"/>
    <w:rsid w:val="007202A5"/>
    <w:rsid w:val="007203CC"/>
    <w:rsid w:val="00720919"/>
    <w:rsid w:val="00721129"/>
    <w:rsid w:val="00721AB9"/>
    <w:rsid w:val="00721C77"/>
    <w:rsid w:val="00721CD5"/>
    <w:rsid w:val="00722353"/>
    <w:rsid w:val="007224FA"/>
    <w:rsid w:val="00722AAF"/>
    <w:rsid w:val="0072318F"/>
    <w:rsid w:val="00723707"/>
    <w:rsid w:val="00723E9A"/>
    <w:rsid w:val="00724353"/>
    <w:rsid w:val="0072492E"/>
    <w:rsid w:val="00724A7E"/>
    <w:rsid w:val="00725FE2"/>
    <w:rsid w:val="0072659F"/>
    <w:rsid w:val="0072664F"/>
    <w:rsid w:val="00726AFD"/>
    <w:rsid w:val="00727814"/>
    <w:rsid w:val="00727FAF"/>
    <w:rsid w:val="007307E3"/>
    <w:rsid w:val="00731281"/>
    <w:rsid w:val="00731D5A"/>
    <w:rsid w:val="00732915"/>
    <w:rsid w:val="00732BCF"/>
    <w:rsid w:val="00732EF0"/>
    <w:rsid w:val="0073406B"/>
    <w:rsid w:val="0073453E"/>
    <w:rsid w:val="00734625"/>
    <w:rsid w:val="00734B06"/>
    <w:rsid w:val="00734BE7"/>
    <w:rsid w:val="00734C37"/>
    <w:rsid w:val="0073519E"/>
    <w:rsid w:val="00735886"/>
    <w:rsid w:val="00735993"/>
    <w:rsid w:val="00735ACB"/>
    <w:rsid w:val="00735B75"/>
    <w:rsid w:val="00735BA5"/>
    <w:rsid w:val="00735F28"/>
    <w:rsid w:val="00735F75"/>
    <w:rsid w:val="00736065"/>
    <w:rsid w:val="00736243"/>
    <w:rsid w:val="007368CE"/>
    <w:rsid w:val="00736960"/>
    <w:rsid w:val="00736B24"/>
    <w:rsid w:val="00737982"/>
    <w:rsid w:val="00737F0E"/>
    <w:rsid w:val="00737FD8"/>
    <w:rsid w:val="0074046B"/>
    <w:rsid w:val="00740BF6"/>
    <w:rsid w:val="00740BFB"/>
    <w:rsid w:val="00741037"/>
    <w:rsid w:val="00741233"/>
    <w:rsid w:val="0074180F"/>
    <w:rsid w:val="00741C2F"/>
    <w:rsid w:val="00741C8E"/>
    <w:rsid w:val="00742508"/>
    <w:rsid w:val="00742903"/>
    <w:rsid w:val="0074332A"/>
    <w:rsid w:val="0074405D"/>
    <w:rsid w:val="007440F8"/>
    <w:rsid w:val="00744C18"/>
    <w:rsid w:val="00744C19"/>
    <w:rsid w:val="00745106"/>
    <w:rsid w:val="00745E73"/>
    <w:rsid w:val="0074650E"/>
    <w:rsid w:val="00747590"/>
    <w:rsid w:val="00747CBA"/>
    <w:rsid w:val="0075026B"/>
    <w:rsid w:val="007507A8"/>
    <w:rsid w:val="0075109D"/>
    <w:rsid w:val="007515A9"/>
    <w:rsid w:val="00751B91"/>
    <w:rsid w:val="00751C4C"/>
    <w:rsid w:val="00752663"/>
    <w:rsid w:val="0075284E"/>
    <w:rsid w:val="00752AF3"/>
    <w:rsid w:val="00752D05"/>
    <w:rsid w:val="00752F99"/>
    <w:rsid w:val="00752FF0"/>
    <w:rsid w:val="007535E1"/>
    <w:rsid w:val="00753955"/>
    <w:rsid w:val="007542F6"/>
    <w:rsid w:val="00755121"/>
    <w:rsid w:val="0075516B"/>
    <w:rsid w:val="007556D8"/>
    <w:rsid w:val="007558E3"/>
    <w:rsid w:val="00755922"/>
    <w:rsid w:val="00755C4C"/>
    <w:rsid w:val="00755FF2"/>
    <w:rsid w:val="007561C6"/>
    <w:rsid w:val="00756319"/>
    <w:rsid w:val="0075687B"/>
    <w:rsid w:val="00756AEF"/>
    <w:rsid w:val="00756E88"/>
    <w:rsid w:val="0075724C"/>
    <w:rsid w:val="00757267"/>
    <w:rsid w:val="007573C3"/>
    <w:rsid w:val="00760308"/>
    <w:rsid w:val="00760C6E"/>
    <w:rsid w:val="007613DC"/>
    <w:rsid w:val="0076161C"/>
    <w:rsid w:val="00761C56"/>
    <w:rsid w:val="00761F55"/>
    <w:rsid w:val="00762189"/>
    <w:rsid w:val="00762844"/>
    <w:rsid w:val="0076384C"/>
    <w:rsid w:val="00763F71"/>
    <w:rsid w:val="007642ED"/>
    <w:rsid w:val="007644F1"/>
    <w:rsid w:val="00765345"/>
    <w:rsid w:val="0076551C"/>
    <w:rsid w:val="0076598A"/>
    <w:rsid w:val="00766BE7"/>
    <w:rsid w:val="00766CBA"/>
    <w:rsid w:val="00767028"/>
    <w:rsid w:val="00767140"/>
    <w:rsid w:val="00767607"/>
    <w:rsid w:val="00767790"/>
    <w:rsid w:val="00767A7F"/>
    <w:rsid w:val="00770480"/>
    <w:rsid w:val="00771052"/>
    <w:rsid w:val="00771291"/>
    <w:rsid w:val="00771301"/>
    <w:rsid w:val="00771648"/>
    <w:rsid w:val="00771849"/>
    <w:rsid w:val="00771A1B"/>
    <w:rsid w:val="00771EC4"/>
    <w:rsid w:val="00772019"/>
    <w:rsid w:val="00772047"/>
    <w:rsid w:val="00772145"/>
    <w:rsid w:val="0077218E"/>
    <w:rsid w:val="007725C0"/>
    <w:rsid w:val="00773106"/>
    <w:rsid w:val="00773AB9"/>
    <w:rsid w:val="00773BB3"/>
    <w:rsid w:val="00774C94"/>
    <w:rsid w:val="00775142"/>
    <w:rsid w:val="00775298"/>
    <w:rsid w:val="007766BE"/>
    <w:rsid w:val="00776806"/>
    <w:rsid w:val="00776876"/>
    <w:rsid w:val="00776D33"/>
    <w:rsid w:val="00777ACC"/>
    <w:rsid w:val="00777B90"/>
    <w:rsid w:val="007805C8"/>
    <w:rsid w:val="007805F6"/>
    <w:rsid w:val="00780680"/>
    <w:rsid w:val="00780A93"/>
    <w:rsid w:val="00780CE3"/>
    <w:rsid w:val="007811E0"/>
    <w:rsid w:val="007816F4"/>
    <w:rsid w:val="00782187"/>
    <w:rsid w:val="007823B0"/>
    <w:rsid w:val="0078240A"/>
    <w:rsid w:val="00782C0D"/>
    <w:rsid w:val="007832CD"/>
    <w:rsid w:val="00783430"/>
    <w:rsid w:val="0078355F"/>
    <w:rsid w:val="00783CE7"/>
    <w:rsid w:val="007840CF"/>
    <w:rsid w:val="0078449B"/>
    <w:rsid w:val="007846F0"/>
    <w:rsid w:val="00784804"/>
    <w:rsid w:val="00784E7D"/>
    <w:rsid w:val="0078528F"/>
    <w:rsid w:val="00785770"/>
    <w:rsid w:val="00785A01"/>
    <w:rsid w:val="00785B2D"/>
    <w:rsid w:val="00785BF9"/>
    <w:rsid w:val="00785DF1"/>
    <w:rsid w:val="00785F81"/>
    <w:rsid w:val="00785FA2"/>
    <w:rsid w:val="0078605D"/>
    <w:rsid w:val="007867DF"/>
    <w:rsid w:val="00786D84"/>
    <w:rsid w:val="00786EEA"/>
    <w:rsid w:val="00787245"/>
    <w:rsid w:val="00787900"/>
    <w:rsid w:val="0078796B"/>
    <w:rsid w:val="00787F85"/>
    <w:rsid w:val="007901A2"/>
    <w:rsid w:val="00790B58"/>
    <w:rsid w:val="007918A0"/>
    <w:rsid w:val="00791C61"/>
    <w:rsid w:val="007922F6"/>
    <w:rsid w:val="00792519"/>
    <w:rsid w:val="007926F0"/>
    <w:rsid w:val="007935A4"/>
    <w:rsid w:val="00793747"/>
    <w:rsid w:val="007939E6"/>
    <w:rsid w:val="007941C0"/>
    <w:rsid w:val="0079432E"/>
    <w:rsid w:val="00794401"/>
    <w:rsid w:val="00794858"/>
    <w:rsid w:val="00794D6C"/>
    <w:rsid w:val="00795100"/>
    <w:rsid w:val="0079514F"/>
    <w:rsid w:val="007956E6"/>
    <w:rsid w:val="00796055"/>
    <w:rsid w:val="007962A3"/>
    <w:rsid w:val="00796506"/>
    <w:rsid w:val="0079688F"/>
    <w:rsid w:val="0079757B"/>
    <w:rsid w:val="00797CDA"/>
    <w:rsid w:val="007A07BB"/>
    <w:rsid w:val="007A144F"/>
    <w:rsid w:val="007A1814"/>
    <w:rsid w:val="007A184B"/>
    <w:rsid w:val="007A2143"/>
    <w:rsid w:val="007A2528"/>
    <w:rsid w:val="007A26AF"/>
    <w:rsid w:val="007A275C"/>
    <w:rsid w:val="007A27AC"/>
    <w:rsid w:val="007A2E94"/>
    <w:rsid w:val="007A3460"/>
    <w:rsid w:val="007A3494"/>
    <w:rsid w:val="007A3546"/>
    <w:rsid w:val="007A36F1"/>
    <w:rsid w:val="007A420A"/>
    <w:rsid w:val="007A4E0B"/>
    <w:rsid w:val="007A5301"/>
    <w:rsid w:val="007A53CD"/>
    <w:rsid w:val="007A5733"/>
    <w:rsid w:val="007A57D9"/>
    <w:rsid w:val="007A5981"/>
    <w:rsid w:val="007A5EAC"/>
    <w:rsid w:val="007A6107"/>
    <w:rsid w:val="007A687F"/>
    <w:rsid w:val="007A6A16"/>
    <w:rsid w:val="007A6A24"/>
    <w:rsid w:val="007A7100"/>
    <w:rsid w:val="007B019C"/>
    <w:rsid w:val="007B02AE"/>
    <w:rsid w:val="007B02C3"/>
    <w:rsid w:val="007B0479"/>
    <w:rsid w:val="007B06CA"/>
    <w:rsid w:val="007B159F"/>
    <w:rsid w:val="007B1890"/>
    <w:rsid w:val="007B1AB5"/>
    <w:rsid w:val="007B1EEB"/>
    <w:rsid w:val="007B267F"/>
    <w:rsid w:val="007B28BA"/>
    <w:rsid w:val="007B2AD5"/>
    <w:rsid w:val="007B334B"/>
    <w:rsid w:val="007B36D0"/>
    <w:rsid w:val="007B3CBB"/>
    <w:rsid w:val="007B3E5E"/>
    <w:rsid w:val="007B479A"/>
    <w:rsid w:val="007B4D5C"/>
    <w:rsid w:val="007B5331"/>
    <w:rsid w:val="007B5587"/>
    <w:rsid w:val="007B55DA"/>
    <w:rsid w:val="007B57EB"/>
    <w:rsid w:val="007B64C1"/>
    <w:rsid w:val="007B6C71"/>
    <w:rsid w:val="007B7175"/>
    <w:rsid w:val="007B7202"/>
    <w:rsid w:val="007C07CB"/>
    <w:rsid w:val="007C08B8"/>
    <w:rsid w:val="007C0F68"/>
    <w:rsid w:val="007C126C"/>
    <w:rsid w:val="007C1D65"/>
    <w:rsid w:val="007C25AB"/>
    <w:rsid w:val="007C2E54"/>
    <w:rsid w:val="007C3130"/>
    <w:rsid w:val="007C3A08"/>
    <w:rsid w:val="007C3B27"/>
    <w:rsid w:val="007C441F"/>
    <w:rsid w:val="007C449F"/>
    <w:rsid w:val="007C4E79"/>
    <w:rsid w:val="007C5A5D"/>
    <w:rsid w:val="007C6AAC"/>
    <w:rsid w:val="007D0721"/>
    <w:rsid w:val="007D14DB"/>
    <w:rsid w:val="007D1666"/>
    <w:rsid w:val="007D1FA1"/>
    <w:rsid w:val="007D2384"/>
    <w:rsid w:val="007D26F5"/>
    <w:rsid w:val="007D29F2"/>
    <w:rsid w:val="007D2F6D"/>
    <w:rsid w:val="007D3026"/>
    <w:rsid w:val="007D30A0"/>
    <w:rsid w:val="007D3151"/>
    <w:rsid w:val="007D320E"/>
    <w:rsid w:val="007D38B7"/>
    <w:rsid w:val="007D4352"/>
    <w:rsid w:val="007D497D"/>
    <w:rsid w:val="007D4D42"/>
    <w:rsid w:val="007D507A"/>
    <w:rsid w:val="007D53C5"/>
    <w:rsid w:val="007D6285"/>
    <w:rsid w:val="007D6501"/>
    <w:rsid w:val="007D66E9"/>
    <w:rsid w:val="007D7477"/>
    <w:rsid w:val="007D7976"/>
    <w:rsid w:val="007E0074"/>
    <w:rsid w:val="007E00CC"/>
    <w:rsid w:val="007E0912"/>
    <w:rsid w:val="007E0DB4"/>
    <w:rsid w:val="007E0F1E"/>
    <w:rsid w:val="007E18BD"/>
    <w:rsid w:val="007E3285"/>
    <w:rsid w:val="007E34BF"/>
    <w:rsid w:val="007E359E"/>
    <w:rsid w:val="007E3690"/>
    <w:rsid w:val="007E3B01"/>
    <w:rsid w:val="007E44B3"/>
    <w:rsid w:val="007E4B5B"/>
    <w:rsid w:val="007E4B85"/>
    <w:rsid w:val="007E4E66"/>
    <w:rsid w:val="007E5A82"/>
    <w:rsid w:val="007E5BB5"/>
    <w:rsid w:val="007E5D18"/>
    <w:rsid w:val="007E6077"/>
    <w:rsid w:val="007E665E"/>
    <w:rsid w:val="007E69FB"/>
    <w:rsid w:val="007E6AF7"/>
    <w:rsid w:val="007E74EA"/>
    <w:rsid w:val="007F02CA"/>
    <w:rsid w:val="007F0D84"/>
    <w:rsid w:val="007F10F3"/>
    <w:rsid w:val="007F1407"/>
    <w:rsid w:val="007F1A22"/>
    <w:rsid w:val="007F1EF3"/>
    <w:rsid w:val="007F1F62"/>
    <w:rsid w:val="007F20D3"/>
    <w:rsid w:val="007F25FE"/>
    <w:rsid w:val="007F2AA9"/>
    <w:rsid w:val="007F2AED"/>
    <w:rsid w:val="007F2CD7"/>
    <w:rsid w:val="007F316D"/>
    <w:rsid w:val="007F3904"/>
    <w:rsid w:val="007F3A58"/>
    <w:rsid w:val="007F4092"/>
    <w:rsid w:val="007F4BBE"/>
    <w:rsid w:val="007F5080"/>
    <w:rsid w:val="007F68A1"/>
    <w:rsid w:val="007F7786"/>
    <w:rsid w:val="007F7910"/>
    <w:rsid w:val="00800E6A"/>
    <w:rsid w:val="008014F5"/>
    <w:rsid w:val="00802334"/>
    <w:rsid w:val="00802BB6"/>
    <w:rsid w:val="00802D0B"/>
    <w:rsid w:val="00803150"/>
    <w:rsid w:val="00803F68"/>
    <w:rsid w:val="008040EF"/>
    <w:rsid w:val="00804586"/>
    <w:rsid w:val="00804A6E"/>
    <w:rsid w:val="00804C50"/>
    <w:rsid w:val="0080529B"/>
    <w:rsid w:val="008052FB"/>
    <w:rsid w:val="00805304"/>
    <w:rsid w:val="0080552E"/>
    <w:rsid w:val="0080561B"/>
    <w:rsid w:val="0080588A"/>
    <w:rsid w:val="008060D6"/>
    <w:rsid w:val="00806337"/>
    <w:rsid w:val="0080646A"/>
    <w:rsid w:val="008064B8"/>
    <w:rsid w:val="0080680E"/>
    <w:rsid w:val="00807509"/>
    <w:rsid w:val="00807940"/>
    <w:rsid w:val="00807E9C"/>
    <w:rsid w:val="0081058A"/>
    <w:rsid w:val="00810B68"/>
    <w:rsid w:val="00810DBA"/>
    <w:rsid w:val="00810F37"/>
    <w:rsid w:val="00810F65"/>
    <w:rsid w:val="0081170C"/>
    <w:rsid w:val="008117BC"/>
    <w:rsid w:val="00812D39"/>
    <w:rsid w:val="008130B3"/>
    <w:rsid w:val="0081390C"/>
    <w:rsid w:val="008139DB"/>
    <w:rsid w:val="00813D6D"/>
    <w:rsid w:val="00813E32"/>
    <w:rsid w:val="00813EB2"/>
    <w:rsid w:val="008146D4"/>
    <w:rsid w:val="00814863"/>
    <w:rsid w:val="00815A32"/>
    <w:rsid w:val="00815F2C"/>
    <w:rsid w:val="00816266"/>
    <w:rsid w:val="00816390"/>
    <w:rsid w:val="008165FE"/>
    <w:rsid w:val="008168DC"/>
    <w:rsid w:val="00816B65"/>
    <w:rsid w:val="00816D37"/>
    <w:rsid w:val="00817376"/>
    <w:rsid w:val="008174D0"/>
    <w:rsid w:val="00817634"/>
    <w:rsid w:val="00817DEB"/>
    <w:rsid w:val="00817EEE"/>
    <w:rsid w:val="00821DE3"/>
    <w:rsid w:val="00822134"/>
    <w:rsid w:val="00822138"/>
    <w:rsid w:val="00822CB2"/>
    <w:rsid w:val="00822DDF"/>
    <w:rsid w:val="00823070"/>
    <w:rsid w:val="00823460"/>
    <w:rsid w:val="008245CA"/>
    <w:rsid w:val="00824997"/>
    <w:rsid w:val="00824DA4"/>
    <w:rsid w:val="00825236"/>
    <w:rsid w:val="0082539A"/>
    <w:rsid w:val="00825882"/>
    <w:rsid w:val="00825B25"/>
    <w:rsid w:val="00825CAB"/>
    <w:rsid w:val="008260D8"/>
    <w:rsid w:val="0082611E"/>
    <w:rsid w:val="008262DE"/>
    <w:rsid w:val="0082639F"/>
    <w:rsid w:val="00826425"/>
    <w:rsid w:val="008266B1"/>
    <w:rsid w:val="00826758"/>
    <w:rsid w:val="00826C53"/>
    <w:rsid w:val="00827266"/>
    <w:rsid w:val="00827A2D"/>
    <w:rsid w:val="00827AAC"/>
    <w:rsid w:val="00830A9B"/>
    <w:rsid w:val="0083122C"/>
    <w:rsid w:val="008318E8"/>
    <w:rsid w:val="00831917"/>
    <w:rsid w:val="00831A5D"/>
    <w:rsid w:val="00831BB6"/>
    <w:rsid w:val="00831C4B"/>
    <w:rsid w:val="00831FD9"/>
    <w:rsid w:val="008326F1"/>
    <w:rsid w:val="008336C2"/>
    <w:rsid w:val="00833790"/>
    <w:rsid w:val="00833D6C"/>
    <w:rsid w:val="00834047"/>
    <w:rsid w:val="008343B8"/>
    <w:rsid w:val="008343BC"/>
    <w:rsid w:val="008349E5"/>
    <w:rsid w:val="00834A5A"/>
    <w:rsid w:val="00834BD3"/>
    <w:rsid w:val="00834F40"/>
    <w:rsid w:val="00835176"/>
    <w:rsid w:val="008358B4"/>
    <w:rsid w:val="00835DC5"/>
    <w:rsid w:val="00835E1F"/>
    <w:rsid w:val="008362C8"/>
    <w:rsid w:val="00836ED4"/>
    <w:rsid w:val="008372AE"/>
    <w:rsid w:val="00837C0B"/>
    <w:rsid w:val="00837D71"/>
    <w:rsid w:val="00837E24"/>
    <w:rsid w:val="0084080F"/>
    <w:rsid w:val="00840F1D"/>
    <w:rsid w:val="008411D6"/>
    <w:rsid w:val="00841BA6"/>
    <w:rsid w:val="00842049"/>
    <w:rsid w:val="00842CBF"/>
    <w:rsid w:val="00842D9D"/>
    <w:rsid w:val="00843BF0"/>
    <w:rsid w:val="00843E4C"/>
    <w:rsid w:val="008443A0"/>
    <w:rsid w:val="008448CE"/>
    <w:rsid w:val="008450C2"/>
    <w:rsid w:val="0084525A"/>
    <w:rsid w:val="008456B6"/>
    <w:rsid w:val="00845F80"/>
    <w:rsid w:val="00846B4E"/>
    <w:rsid w:val="00846DAF"/>
    <w:rsid w:val="00847548"/>
    <w:rsid w:val="0085042A"/>
    <w:rsid w:val="0085069F"/>
    <w:rsid w:val="008506C9"/>
    <w:rsid w:val="00850E6F"/>
    <w:rsid w:val="008512AD"/>
    <w:rsid w:val="0085180A"/>
    <w:rsid w:val="00851CB6"/>
    <w:rsid w:val="008521C9"/>
    <w:rsid w:val="00852488"/>
    <w:rsid w:val="008527D3"/>
    <w:rsid w:val="00852846"/>
    <w:rsid w:val="00852A4A"/>
    <w:rsid w:val="00852E23"/>
    <w:rsid w:val="0085302C"/>
    <w:rsid w:val="0085469B"/>
    <w:rsid w:val="00854CFF"/>
    <w:rsid w:val="008551F3"/>
    <w:rsid w:val="00855294"/>
    <w:rsid w:val="00855896"/>
    <w:rsid w:val="00855B6D"/>
    <w:rsid w:val="00855BFA"/>
    <w:rsid w:val="00855CAE"/>
    <w:rsid w:val="00855D31"/>
    <w:rsid w:val="00856CBC"/>
    <w:rsid w:val="008572F0"/>
    <w:rsid w:val="00857EF8"/>
    <w:rsid w:val="00860C35"/>
    <w:rsid w:val="00860FF5"/>
    <w:rsid w:val="00861D3B"/>
    <w:rsid w:val="0086208D"/>
    <w:rsid w:val="008622D6"/>
    <w:rsid w:val="0086273E"/>
    <w:rsid w:val="008630E4"/>
    <w:rsid w:val="008632A8"/>
    <w:rsid w:val="0086358D"/>
    <w:rsid w:val="00863F36"/>
    <w:rsid w:val="008643B1"/>
    <w:rsid w:val="00864B35"/>
    <w:rsid w:val="00864C8A"/>
    <w:rsid w:val="00864FDF"/>
    <w:rsid w:val="0086519F"/>
    <w:rsid w:val="0086578F"/>
    <w:rsid w:val="0086581B"/>
    <w:rsid w:val="00865A34"/>
    <w:rsid w:val="00865D42"/>
    <w:rsid w:val="00865D45"/>
    <w:rsid w:val="008660D1"/>
    <w:rsid w:val="00866FBB"/>
    <w:rsid w:val="008677C6"/>
    <w:rsid w:val="00867929"/>
    <w:rsid w:val="00870509"/>
    <w:rsid w:val="00870B2C"/>
    <w:rsid w:val="00870FCE"/>
    <w:rsid w:val="0087196F"/>
    <w:rsid w:val="00871A47"/>
    <w:rsid w:val="00871A54"/>
    <w:rsid w:val="00871D2B"/>
    <w:rsid w:val="008720E9"/>
    <w:rsid w:val="00872370"/>
    <w:rsid w:val="0087251A"/>
    <w:rsid w:val="008726F6"/>
    <w:rsid w:val="00872B45"/>
    <w:rsid w:val="0087336A"/>
    <w:rsid w:val="00873AB3"/>
    <w:rsid w:val="00873D39"/>
    <w:rsid w:val="0087437E"/>
    <w:rsid w:val="008743C0"/>
    <w:rsid w:val="00874503"/>
    <w:rsid w:val="00874D38"/>
    <w:rsid w:val="00874F1C"/>
    <w:rsid w:val="0087514A"/>
    <w:rsid w:val="00875272"/>
    <w:rsid w:val="00875365"/>
    <w:rsid w:val="00875663"/>
    <w:rsid w:val="00875ED5"/>
    <w:rsid w:val="00877650"/>
    <w:rsid w:val="00877AD8"/>
    <w:rsid w:val="00877CF4"/>
    <w:rsid w:val="00877E48"/>
    <w:rsid w:val="00877E55"/>
    <w:rsid w:val="00877F0A"/>
    <w:rsid w:val="00880B45"/>
    <w:rsid w:val="008810D8"/>
    <w:rsid w:val="008816BA"/>
    <w:rsid w:val="0088229F"/>
    <w:rsid w:val="00883818"/>
    <w:rsid w:val="0088384C"/>
    <w:rsid w:val="0088389E"/>
    <w:rsid w:val="008839C4"/>
    <w:rsid w:val="00883C3F"/>
    <w:rsid w:val="00884C54"/>
    <w:rsid w:val="008854DB"/>
    <w:rsid w:val="00885B88"/>
    <w:rsid w:val="00885CCE"/>
    <w:rsid w:val="00885DD0"/>
    <w:rsid w:val="00885F4D"/>
    <w:rsid w:val="0088601E"/>
    <w:rsid w:val="00886064"/>
    <w:rsid w:val="00886C47"/>
    <w:rsid w:val="0088787A"/>
    <w:rsid w:val="0089030C"/>
    <w:rsid w:val="00890B85"/>
    <w:rsid w:val="0089134C"/>
    <w:rsid w:val="008917CC"/>
    <w:rsid w:val="0089253F"/>
    <w:rsid w:val="00892BDC"/>
    <w:rsid w:val="00893A05"/>
    <w:rsid w:val="00893E07"/>
    <w:rsid w:val="008946A6"/>
    <w:rsid w:val="0089476F"/>
    <w:rsid w:val="0089541A"/>
    <w:rsid w:val="00895516"/>
    <w:rsid w:val="0089552C"/>
    <w:rsid w:val="00895644"/>
    <w:rsid w:val="008963A9"/>
    <w:rsid w:val="0089667B"/>
    <w:rsid w:val="00896743"/>
    <w:rsid w:val="00896841"/>
    <w:rsid w:val="00896AA2"/>
    <w:rsid w:val="008975A8"/>
    <w:rsid w:val="008A0050"/>
    <w:rsid w:val="008A031F"/>
    <w:rsid w:val="008A052E"/>
    <w:rsid w:val="008A0731"/>
    <w:rsid w:val="008A075E"/>
    <w:rsid w:val="008A0C1B"/>
    <w:rsid w:val="008A0CC5"/>
    <w:rsid w:val="008A0F5E"/>
    <w:rsid w:val="008A15F0"/>
    <w:rsid w:val="008A1C85"/>
    <w:rsid w:val="008A2034"/>
    <w:rsid w:val="008A23F7"/>
    <w:rsid w:val="008A26DB"/>
    <w:rsid w:val="008A2EB1"/>
    <w:rsid w:val="008A2EB2"/>
    <w:rsid w:val="008A2F41"/>
    <w:rsid w:val="008A3326"/>
    <w:rsid w:val="008A34D9"/>
    <w:rsid w:val="008A3818"/>
    <w:rsid w:val="008A3C2F"/>
    <w:rsid w:val="008A4109"/>
    <w:rsid w:val="008A4198"/>
    <w:rsid w:val="008A42E4"/>
    <w:rsid w:val="008A4F24"/>
    <w:rsid w:val="008A51D4"/>
    <w:rsid w:val="008A5DE7"/>
    <w:rsid w:val="008A606B"/>
    <w:rsid w:val="008A6556"/>
    <w:rsid w:val="008A69D7"/>
    <w:rsid w:val="008A70F4"/>
    <w:rsid w:val="008A7165"/>
    <w:rsid w:val="008A79D8"/>
    <w:rsid w:val="008B0244"/>
    <w:rsid w:val="008B0292"/>
    <w:rsid w:val="008B046F"/>
    <w:rsid w:val="008B04CC"/>
    <w:rsid w:val="008B0E49"/>
    <w:rsid w:val="008B0F8C"/>
    <w:rsid w:val="008B12B2"/>
    <w:rsid w:val="008B1703"/>
    <w:rsid w:val="008B1A0A"/>
    <w:rsid w:val="008B30F1"/>
    <w:rsid w:val="008B3B23"/>
    <w:rsid w:val="008B4012"/>
    <w:rsid w:val="008B4140"/>
    <w:rsid w:val="008B4CC8"/>
    <w:rsid w:val="008B4E71"/>
    <w:rsid w:val="008B660D"/>
    <w:rsid w:val="008B7146"/>
    <w:rsid w:val="008B72BE"/>
    <w:rsid w:val="008B7DF7"/>
    <w:rsid w:val="008C01B9"/>
    <w:rsid w:val="008C02B1"/>
    <w:rsid w:val="008C0434"/>
    <w:rsid w:val="008C079E"/>
    <w:rsid w:val="008C0B4C"/>
    <w:rsid w:val="008C0DA8"/>
    <w:rsid w:val="008C10C5"/>
    <w:rsid w:val="008C2F68"/>
    <w:rsid w:val="008C38B5"/>
    <w:rsid w:val="008C390C"/>
    <w:rsid w:val="008C50A9"/>
    <w:rsid w:val="008C5F5E"/>
    <w:rsid w:val="008C64EB"/>
    <w:rsid w:val="008C6545"/>
    <w:rsid w:val="008C67A0"/>
    <w:rsid w:val="008C6E7F"/>
    <w:rsid w:val="008C75B9"/>
    <w:rsid w:val="008C77F8"/>
    <w:rsid w:val="008C7A9B"/>
    <w:rsid w:val="008C7F6C"/>
    <w:rsid w:val="008D063D"/>
    <w:rsid w:val="008D0E4A"/>
    <w:rsid w:val="008D1622"/>
    <w:rsid w:val="008D1A59"/>
    <w:rsid w:val="008D1F33"/>
    <w:rsid w:val="008D22FF"/>
    <w:rsid w:val="008D25C2"/>
    <w:rsid w:val="008D3219"/>
    <w:rsid w:val="008D38CB"/>
    <w:rsid w:val="008D39BD"/>
    <w:rsid w:val="008D3F10"/>
    <w:rsid w:val="008D3F7E"/>
    <w:rsid w:val="008D418E"/>
    <w:rsid w:val="008D4612"/>
    <w:rsid w:val="008D4BD9"/>
    <w:rsid w:val="008D5049"/>
    <w:rsid w:val="008D51EF"/>
    <w:rsid w:val="008D56F4"/>
    <w:rsid w:val="008D5C0D"/>
    <w:rsid w:val="008D5F6B"/>
    <w:rsid w:val="008D628A"/>
    <w:rsid w:val="008D639F"/>
    <w:rsid w:val="008D659B"/>
    <w:rsid w:val="008D6657"/>
    <w:rsid w:val="008D68AA"/>
    <w:rsid w:val="008D6A1D"/>
    <w:rsid w:val="008D6DCF"/>
    <w:rsid w:val="008D6E96"/>
    <w:rsid w:val="008D72BB"/>
    <w:rsid w:val="008D7E56"/>
    <w:rsid w:val="008E03A6"/>
    <w:rsid w:val="008E062F"/>
    <w:rsid w:val="008E110D"/>
    <w:rsid w:val="008E13DA"/>
    <w:rsid w:val="008E2203"/>
    <w:rsid w:val="008E240D"/>
    <w:rsid w:val="008E2828"/>
    <w:rsid w:val="008E28B1"/>
    <w:rsid w:val="008E290B"/>
    <w:rsid w:val="008E338A"/>
    <w:rsid w:val="008E34AF"/>
    <w:rsid w:val="008E3B99"/>
    <w:rsid w:val="008E3C0E"/>
    <w:rsid w:val="008E427A"/>
    <w:rsid w:val="008E448D"/>
    <w:rsid w:val="008E47CC"/>
    <w:rsid w:val="008E4A8C"/>
    <w:rsid w:val="008E4CEA"/>
    <w:rsid w:val="008E4DF6"/>
    <w:rsid w:val="008E5522"/>
    <w:rsid w:val="008E569B"/>
    <w:rsid w:val="008E56A6"/>
    <w:rsid w:val="008E5B8A"/>
    <w:rsid w:val="008E6170"/>
    <w:rsid w:val="008F01AC"/>
    <w:rsid w:val="008F01F9"/>
    <w:rsid w:val="008F0420"/>
    <w:rsid w:val="008F05E8"/>
    <w:rsid w:val="008F0727"/>
    <w:rsid w:val="008F0B1F"/>
    <w:rsid w:val="008F1E53"/>
    <w:rsid w:val="008F207A"/>
    <w:rsid w:val="008F29B5"/>
    <w:rsid w:val="008F2E55"/>
    <w:rsid w:val="008F33D0"/>
    <w:rsid w:val="008F3B1D"/>
    <w:rsid w:val="008F3B75"/>
    <w:rsid w:val="008F3B85"/>
    <w:rsid w:val="008F3BDD"/>
    <w:rsid w:val="008F4801"/>
    <w:rsid w:val="008F4F7A"/>
    <w:rsid w:val="008F4F9B"/>
    <w:rsid w:val="008F506F"/>
    <w:rsid w:val="008F52D4"/>
    <w:rsid w:val="008F565A"/>
    <w:rsid w:val="008F5D55"/>
    <w:rsid w:val="008F5FBE"/>
    <w:rsid w:val="008F63C2"/>
    <w:rsid w:val="008F63E0"/>
    <w:rsid w:val="008F671D"/>
    <w:rsid w:val="008F6AA2"/>
    <w:rsid w:val="008F7320"/>
    <w:rsid w:val="008F73C9"/>
    <w:rsid w:val="008F76A1"/>
    <w:rsid w:val="008F7F9D"/>
    <w:rsid w:val="00900859"/>
    <w:rsid w:val="00900962"/>
    <w:rsid w:val="00900E42"/>
    <w:rsid w:val="00900F07"/>
    <w:rsid w:val="009011DB"/>
    <w:rsid w:val="00901281"/>
    <w:rsid w:val="00902215"/>
    <w:rsid w:val="009023AC"/>
    <w:rsid w:val="00902533"/>
    <w:rsid w:val="009026F5"/>
    <w:rsid w:val="009029AF"/>
    <w:rsid w:val="00902BF0"/>
    <w:rsid w:val="00902C08"/>
    <w:rsid w:val="00902CBF"/>
    <w:rsid w:val="00902E36"/>
    <w:rsid w:val="0090317A"/>
    <w:rsid w:val="009045ED"/>
    <w:rsid w:val="00904FE4"/>
    <w:rsid w:val="0090594F"/>
    <w:rsid w:val="00905C18"/>
    <w:rsid w:val="009061B6"/>
    <w:rsid w:val="00906318"/>
    <w:rsid w:val="0090657D"/>
    <w:rsid w:val="0090685C"/>
    <w:rsid w:val="00906A5C"/>
    <w:rsid w:val="00906E1C"/>
    <w:rsid w:val="00907A47"/>
    <w:rsid w:val="00907AE9"/>
    <w:rsid w:val="009103C6"/>
    <w:rsid w:val="0091060F"/>
    <w:rsid w:val="00910771"/>
    <w:rsid w:val="00911040"/>
    <w:rsid w:val="009110C5"/>
    <w:rsid w:val="00911425"/>
    <w:rsid w:val="00911590"/>
    <w:rsid w:val="009115D8"/>
    <w:rsid w:val="00913271"/>
    <w:rsid w:val="009132E5"/>
    <w:rsid w:val="009136DF"/>
    <w:rsid w:val="00913AEC"/>
    <w:rsid w:val="00913BAA"/>
    <w:rsid w:val="00913FAA"/>
    <w:rsid w:val="00914313"/>
    <w:rsid w:val="00914694"/>
    <w:rsid w:val="009148D2"/>
    <w:rsid w:val="00914C3C"/>
    <w:rsid w:val="00915143"/>
    <w:rsid w:val="0091570F"/>
    <w:rsid w:val="00915F2E"/>
    <w:rsid w:val="00915F8D"/>
    <w:rsid w:val="00916411"/>
    <w:rsid w:val="00917F4D"/>
    <w:rsid w:val="00920191"/>
    <w:rsid w:val="009201B8"/>
    <w:rsid w:val="00920221"/>
    <w:rsid w:val="00920456"/>
    <w:rsid w:val="009207B3"/>
    <w:rsid w:val="009207CE"/>
    <w:rsid w:val="00920C8A"/>
    <w:rsid w:val="00920FBB"/>
    <w:rsid w:val="009211D0"/>
    <w:rsid w:val="00921387"/>
    <w:rsid w:val="009216EF"/>
    <w:rsid w:val="00921D27"/>
    <w:rsid w:val="00921F8B"/>
    <w:rsid w:val="00922986"/>
    <w:rsid w:val="00922D22"/>
    <w:rsid w:val="0092315E"/>
    <w:rsid w:val="009231B8"/>
    <w:rsid w:val="00924172"/>
    <w:rsid w:val="00924646"/>
    <w:rsid w:val="00924CCD"/>
    <w:rsid w:val="00924CD4"/>
    <w:rsid w:val="00925136"/>
    <w:rsid w:val="009253F7"/>
    <w:rsid w:val="009257BB"/>
    <w:rsid w:val="00925DE5"/>
    <w:rsid w:val="00926D9A"/>
    <w:rsid w:val="00927442"/>
    <w:rsid w:val="009275D8"/>
    <w:rsid w:val="009276BD"/>
    <w:rsid w:val="00927797"/>
    <w:rsid w:val="00927E9A"/>
    <w:rsid w:val="00930548"/>
    <w:rsid w:val="009305CB"/>
    <w:rsid w:val="009306D9"/>
    <w:rsid w:val="00931C54"/>
    <w:rsid w:val="009327F0"/>
    <w:rsid w:val="0093316C"/>
    <w:rsid w:val="00933261"/>
    <w:rsid w:val="0093336F"/>
    <w:rsid w:val="00933874"/>
    <w:rsid w:val="00933D67"/>
    <w:rsid w:val="009343FB"/>
    <w:rsid w:val="0093450B"/>
    <w:rsid w:val="0093480A"/>
    <w:rsid w:val="009352C8"/>
    <w:rsid w:val="00935505"/>
    <w:rsid w:val="009355FF"/>
    <w:rsid w:val="0093599A"/>
    <w:rsid w:val="009359E0"/>
    <w:rsid w:val="00936374"/>
    <w:rsid w:val="009369DC"/>
    <w:rsid w:val="00937117"/>
    <w:rsid w:val="00940D75"/>
    <w:rsid w:val="0094115A"/>
    <w:rsid w:val="00942168"/>
    <w:rsid w:val="0094292B"/>
    <w:rsid w:val="00942DD0"/>
    <w:rsid w:val="00943FC6"/>
    <w:rsid w:val="00944010"/>
    <w:rsid w:val="009443EC"/>
    <w:rsid w:val="00944F1D"/>
    <w:rsid w:val="009463AF"/>
    <w:rsid w:val="00946D77"/>
    <w:rsid w:val="00947249"/>
    <w:rsid w:val="009475E8"/>
    <w:rsid w:val="009479CC"/>
    <w:rsid w:val="00947D50"/>
    <w:rsid w:val="00947E53"/>
    <w:rsid w:val="009503AD"/>
    <w:rsid w:val="00950802"/>
    <w:rsid w:val="00951541"/>
    <w:rsid w:val="009516A4"/>
    <w:rsid w:val="009522AE"/>
    <w:rsid w:val="00952966"/>
    <w:rsid w:val="00952E51"/>
    <w:rsid w:val="00952F41"/>
    <w:rsid w:val="00952FEE"/>
    <w:rsid w:val="00953E58"/>
    <w:rsid w:val="00954040"/>
    <w:rsid w:val="00954331"/>
    <w:rsid w:val="009544AB"/>
    <w:rsid w:val="009545DC"/>
    <w:rsid w:val="00954CDE"/>
    <w:rsid w:val="00954D4C"/>
    <w:rsid w:val="009552DC"/>
    <w:rsid w:val="00955C22"/>
    <w:rsid w:val="00955C6F"/>
    <w:rsid w:val="00956119"/>
    <w:rsid w:val="00956CE5"/>
    <w:rsid w:val="00957058"/>
    <w:rsid w:val="0095709D"/>
    <w:rsid w:val="00957687"/>
    <w:rsid w:val="00961625"/>
    <w:rsid w:val="009617FB"/>
    <w:rsid w:val="00961819"/>
    <w:rsid w:val="00961A0D"/>
    <w:rsid w:val="00961B60"/>
    <w:rsid w:val="0096202A"/>
    <w:rsid w:val="0096300B"/>
    <w:rsid w:val="00963B61"/>
    <w:rsid w:val="00964E43"/>
    <w:rsid w:val="00964E4C"/>
    <w:rsid w:val="00964FB0"/>
    <w:rsid w:val="009654EF"/>
    <w:rsid w:val="009658E7"/>
    <w:rsid w:val="00965A8C"/>
    <w:rsid w:val="00965A9C"/>
    <w:rsid w:val="00965F0C"/>
    <w:rsid w:val="00965F95"/>
    <w:rsid w:val="00966366"/>
    <w:rsid w:val="00966C5D"/>
    <w:rsid w:val="009671CF"/>
    <w:rsid w:val="0096743F"/>
    <w:rsid w:val="00967D23"/>
    <w:rsid w:val="00967E3E"/>
    <w:rsid w:val="00970213"/>
    <w:rsid w:val="009706A3"/>
    <w:rsid w:val="00971014"/>
    <w:rsid w:val="0097189C"/>
    <w:rsid w:val="009719B0"/>
    <w:rsid w:val="0097213E"/>
    <w:rsid w:val="0097218C"/>
    <w:rsid w:val="0097249B"/>
    <w:rsid w:val="00972669"/>
    <w:rsid w:val="00973098"/>
    <w:rsid w:val="00975045"/>
    <w:rsid w:val="009750D2"/>
    <w:rsid w:val="00975312"/>
    <w:rsid w:val="00975648"/>
    <w:rsid w:val="00975977"/>
    <w:rsid w:val="00976B83"/>
    <w:rsid w:val="00977097"/>
    <w:rsid w:val="009777EB"/>
    <w:rsid w:val="00977BA8"/>
    <w:rsid w:val="00977C8B"/>
    <w:rsid w:val="0098048F"/>
    <w:rsid w:val="00980687"/>
    <w:rsid w:val="009807CA"/>
    <w:rsid w:val="009811C6"/>
    <w:rsid w:val="009815F6"/>
    <w:rsid w:val="00981926"/>
    <w:rsid w:val="009819A0"/>
    <w:rsid w:val="00982039"/>
    <w:rsid w:val="00982361"/>
    <w:rsid w:val="00983230"/>
    <w:rsid w:val="00983638"/>
    <w:rsid w:val="009837F4"/>
    <w:rsid w:val="009841E7"/>
    <w:rsid w:val="0098432B"/>
    <w:rsid w:val="00984503"/>
    <w:rsid w:val="009846DC"/>
    <w:rsid w:val="00984A0C"/>
    <w:rsid w:val="00984A48"/>
    <w:rsid w:val="00984ADC"/>
    <w:rsid w:val="009850F7"/>
    <w:rsid w:val="00986479"/>
    <w:rsid w:val="00986665"/>
    <w:rsid w:val="00986819"/>
    <w:rsid w:val="00986B8D"/>
    <w:rsid w:val="00987029"/>
    <w:rsid w:val="0098741E"/>
    <w:rsid w:val="009874BB"/>
    <w:rsid w:val="009876D0"/>
    <w:rsid w:val="009878EA"/>
    <w:rsid w:val="00990984"/>
    <w:rsid w:val="00990AF0"/>
    <w:rsid w:val="00990D18"/>
    <w:rsid w:val="00990E25"/>
    <w:rsid w:val="0099189A"/>
    <w:rsid w:val="00992005"/>
    <w:rsid w:val="00992570"/>
    <w:rsid w:val="00992604"/>
    <w:rsid w:val="009926DC"/>
    <w:rsid w:val="00992711"/>
    <w:rsid w:val="00992DAE"/>
    <w:rsid w:val="009935E8"/>
    <w:rsid w:val="00993642"/>
    <w:rsid w:val="009938C6"/>
    <w:rsid w:val="00993C88"/>
    <w:rsid w:val="00993D99"/>
    <w:rsid w:val="00993FA2"/>
    <w:rsid w:val="00994253"/>
    <w:rsid w:val="009949DE"/>
    <w:rsid w:val="00994A06"/>
    <w:rsid w:val="00994AE1"/>
    <w:rsid w:val="00994B34"/>
    <w:rsid w:val="00995CCC"/>
    <w:rsid w:val="00995D40"/>
    <w:rsid w:val="00995D7B"/>
    <w:rsid w:val="0099681F"/>
    <w:rsid w:val="00996DFB"/>
    <w:rsid w:val="00996E61"/>
    <w:rsid w:val="0099713B"/>
    <w:rsid w:val="0099741B"/>
    <w:rsid w:val="00997472"/>
    <w:rsid w:val="00997513"/>
    <w:rsid w:val="0099787F"/>
    <w:rsid w:val="009978AA"/>
    <w:rsid w:val="00997C92"/>
    <w:rsid w:val="009A0087"/>
    <w:rsid w:val="009A0F53"/>
    <w:rsid w:val="009A102F"/>
    <w:rsid w:val="009A13CD"/>
    <w:rsid w:val="009A15C7"/>
    <w:rsid w:val="009A21B2"/>
    <w:rsid w:val="009A22CB"/>
    <w:rsid w:val="009A255C"/>
    <w:rsid w:val="009A278E"/>
    <w:rsid w:val="009A2874"/>
    <w:rsid w:val="009A28EA"/>
    <w:rsid w:val="009A29D4"/>
    <w:rsid w:val="009A2C60"/>
    <w:rsid w:val="009A2E4B"/>
    <w:rsid w:val="009A3046"/>
    <w:rsid w:val="009A40B6"/>
    <w:rsid w:val="009A493D"/>
    <w:rsid w:val="009A4A5C"/>
    <w:rsid w:val="009A4BB7"/>
    <w:rsid w:val="009A4D1C"/>
    <w:rsid w:val="009A4F87"/>
    <w:rsid w:val="009A52B5"/>
    <w:rsid w:val="009A56D7"/>
    <w:rsid w:val="009A5C0F"/>
    <w:rsid w:val="009A62FB"/>
    <w:rsid w:val="009A6314"/>
    <w:rsid w:val="009A63C5"/>
    <w:rsid w:val="009A6932"/>
    <w:rsid w:val="009A6B86"/>
    <w:rsid w:val="009A6D7B"/>
    <w:rsid w:val="009A7AE0"/>
    <w:rsid w:val="009B00AA"/>
    <w:rsid w:val="009B0C70"/>
    <w:rsid w:val="009B1AD4"/>
    <w:rsid w:val="009B1B2E"/>
    <w:rsid w:val="009B296F"/>
    <w:rsid w:val="009B2D0F"/>
    <w:rsid w:val="009B2FFA"/>
    <w:rsid w:val="009B3704"/>
    <w:rsid w:val="009B38BB"/>
    <w:rsid w:val="009B410A"/>
    <w:rsid w:val="009B41C8"/>
    <w:rsid w:val="009B4301"/>
    <w:rsid w:val="009B4312"/>
    <w:rsid w:val="009B4D62"/>
    <w:rsid w:val="009B51AA"/>
    <w:rsid w:val="009B5408"/>
    <w:rsid w:val="009B552B"/>
    <w:rsid w:val="009B5594"/>
    <w:rsid w:val="009B584E"/>
    <w:rsid w:val="009B5C79"/>
    <w:rsid w:val="009B621A"/>
    <w:rsid w:val="009B6382"/>
    <w:rsid w:val="009B6E15"/>
    <w:rsid w:val="009B7160"/>
    <w:rsid w:val="009C063D"/>
    <w:rsid w:val="009C077F"/>
    <w:rsid w:val="009C07BA"/>
    <w:rsid w:val="009C0D1F"/>
    <w:rsid w:val="009C10FC"/>
    <w:rsid w:val="009C1BAB"/>
    <w:rsid w:val="009C1BBF"/>
    <w:rsid w:val="009C1C6B"/>
    <w:rsid w:val="009C21F2"/>
    <w:rsid w:val="009C2233"/>
    <w:rsid w:val="009C268C"/>
    <w:rsid w:val="009C2899"/>
    <w:rsid w:val="009C28EC"/>
    <w:rsid w:val="009C2D03"/>
    <w:rsid w:val="009C2E9B"/>
    <w:rsid w:val="009C3150"/>
    <w:rsid w:val="009C351E"/>
    <w:rsid w:val="009C41EF"/>
    <w:rsid w:val="009C5245"/>
    <w:rsid w:val="009C5545"/>
    <w:rsid w:val="009C6BF3"/>
    <w:rsid w:val="009C6CB0"/>
    <w:rsid w:val="009C6CEB"/>
    <w:rsid w:val="009C6FB8"/>
    <w:rsid w:val="009C6FD8"/>
    <w:rsid w:val="009C7079"/>
    <w:rsid w:val="009C74B5"/>
    <w:rsid w:val="009C771E"/>
    <w:rsid w:val="009D06F0"/>
    <w:rsid w:val="009D0A02"/>
    <w:rsid w:val="009D0A66"/>
    <w:rsid w:val="009D0EB1"/>
    <w:rsid w:val="009D1D0E"/>
    <w:rsid w:val="009D2F3F"/>
    <w:rsid w:val="009D3206"/>
    <w:rsid w:val="009D3AA0"/>
    <w:rsid w:val="009D3CD3"/>
    <w:rsid w:val="009D3D8B"/>
    <w:rsid w:val="009D4006"/>
    <w:rsid w:val="009D42F3"/>
    <w:rsid w:val="009D45F9"/>
    <w:rsid w:val="009D53DE"/>
    <w:rsid w:val="009D5736"/>
    <w:rsid w:val="009D590A"/>
    <w:rsid w:val="009D5B07"/>
    <w:rsid w:val="009D6EF6"/>
    <w:rsid w:val="009D6FB7"/>
    <w:rsid w:val="009D7A6F"/>
    <w:rsid w:val="009D7BFB"/>
    <w:rsid w:val="009D7ED0"/>
    <w:rsid w:val="009E025D"/>
    <w:rsid w:val="009E1601"/>
    <w:rsid w:val="009E19CC"/>
    <w:rsid w:val="009E1CE1"/>
    <w:rsid w:val="009E240E"/>
    <w:rsid w:val="009E256D"/>
    <w:rsid w:val="009E2640"/>
    <w:rsid w:val="009E26BF"/>
    <w:rsid w:val="009E2FE6"/>
    <w:rsid w:val="009E36BC"/>
    <w:rsid w:val="009E3A50"/>
    <w:rsid w:val="009E3B29"/>
    <w:rsid w:val="009E3C8A"/>
    <w:rsid w:val="009E3F16"/>
    <w:rsid w:val="009E41CD"/>
    <w:rsid w:val="009E4B52"/>
    <w:rsid w:val="009E4B92"/>
    <w:rsid w:val="009E5EF4"/>
    <w:rsid w:val="009E5FF7"/>
    <w:rsid w:val="009E61E9"/>
    <w:rsid w:val="009E66D8"/>
    <w:rsid w:val="009E6DE1"/>
    <w:rsid w:val="009F034E"/>
    <w:rsid w:val="009F18E7"/>
    <w:rsid w:val="009F1D11"/>
    <w:rsid w:val="009F1F7B"/>
    <w:rsid w:val="009F2A55"/>
    <w:rsid w:val="009F2A88"/>
    <w:rsid w:val="009F2C80"/>
    <w:rsid w:val="009F38A0"/>
    <w:rsid w:val="009F40F5"/>
    <w:rsid w:val="009F4230"/>
    <w:rsid w:val="009F5152"/>
    <w:rsid w:val="009F589C"/>
    <w:rsid w:val="009F5B28"/>
    <w:rsid w:val="009F6715"/>
    <w:rsid w:val="009F6721"/>
    <w:rsid w:val="009F683D"/>
    <w:rsid w:val="009F6E05"/>
    <w:rsid w:val="009F75D6"/>
    <w:rsid w:val="009F76D3"/>
    <w:rsid w:val="009F7FFB"/>
    <w:rsid w:val="00A0013C"/>
    <w:rsid w:val="00A0021F"/>
    <w:rsid w:val="00A00331"/>
    <w:rsid w:val="00A004E1"/>
    <w:rsid w:val="00A0083F"/>
    <w:rsid w:val="00A00DCD"/>
    <w:rsid w:val="00A00F00"/>
    <w:rsid w:val="00A01005"/>
    <w:rsid w:val="00A0159A"/>
    <w:rsid w:val="00A01629"/>
    <w:rsid w:val="00A021D8"/>
    <w:rsid w:val="00A02378"/>
    <w:rsid w:val="00A023FB"/>
    <w:rsid w:val="00A0246F"/>
    <w:rsid w:val="00A02715"/>
    <w:rsid w:val="00A02810"/>
    <w:rsid w:val="00A02B85"/>
    <w:rsid w:val="00A03367"/>
    <w:rsid w:val="00A0351D"/>
    <w:rsid w:val="00A047DC"/>
    <w:rsid w:val="00A048A1"/>
    <w:rsid w:val="00A04DA9"/>
    <w:rsid w:val="00A05A75"/>
    <w:rsid w:val="00A05B83"/>
    <w:rsid w:val="00A05E6D"/>
    <w:rsid w:val="00A0617F"/>
    <w:rsid w:val="00A0660C"/>
    <w:rsid w:val="00A06826"/>
    <w:rsid w:val="00A06A90"/>
    <w:rsid w:val="00A06BCF"/>
    <w:rsid w:val="00A0703B"/>
    <w:rsid w:val="00A07342"/>
    <w:rsid w:val="00A07974"/>
    <w:rsid w:val="00A07AC9"/>
    <w:rsid w:val="00A07D7A"/>
    <w:rsid w:val="00A1072E"/>
    <w:rsid w:val="00A11790"/>
    <w:rsid w:val="00A12FCB"/>
    <w:rsid w:val="00A130DE"/>
    <w:rsid w:val="00A13305"/>
    <w:rsid w:val="00A14A0F"/>
    <w:rsid w:val="00A15534"/>
    <w:rsid w:val="00A15589"/>
    <w:rsid w:val="00A15778"/>
    <w:rsid w:val="00A15861"/>
    <w:rsid w:val="00A15D05"/>
    <w:rsid w:val="00A16068"/>
    <w:rsid w:val="00A16080"/>
    <w:rsid w:val="00A16536"/>
    <w:rsid w:val="00A1696B"/>
    <w:rsid w:val="00A16B4B"/>
    <w:rsid w:val="00A17100"/>
    <w:rsid w:val="00A17266"/>
    <w:rsid w:val="00A17843"/>
    <w:rsid w:val="00A200D0"/>
    <w:rsid w:val="00A20D08"/>
    <w:rsid w:val="00A212AA"/>
    <w:rsid w:val="00A21351"/>
    <w:rsid w:val="00A21535"/>
    <w:rsid w:val="00A21812"/>
    <w:rsid w:val="00A21A42"/>
    <w:rsid w:val="00A221C7"/>
    <w:rsid w:val="00A234FA"/>
    <w:rsid w:val="00A23631"/>
    <w:rsid w:val="00A24479"/>
    <w:rsid w:val="00A245EB"/>
    <w:rsid w:val="00A247E6"/>
    <w:rsid w:val="00A2556F"/>
    <w:rsid w:val="00A25960"/>
    <w:rsid w:val="00A2599E"/>
    <w:rsid w:val="00A262D7"/>
    <w:rsid w:val="00A274E0"/>
    <w:rsid w:val="00A2761E"/>
    <w:rsid w:val="00A27A02"/>
    <w:rsid w:val="00A27B5C"/>
    <w:rsid w:val="00A27FA4"/>
    <w:rsid w:val="00A30220"/>
    <w:rsid w:val="00A302ED"/>
    <w:rsid w:val="00A30927"/>
    <w:rsid w:val="00A3104A"/>
    <w:rsid w:val="00A3113F"/>
    <w:rsid w:val="00A3116A"/>
    <w:rsid w:val="00A311B8"/>
    <w:rsid w:val="00A31401"/>
    <w:rsid w:val="00A31C24"/>
    <w:rsid w:val="00A31E5D"/>
    <w:rsid w:val="00A31F2B"/>
    <w:rsid w:val="00A32252"/>
    <w:rsid w:val="00A32894"/>
    <w:rsid w:val="00A33035"/>
    <w:rsid w:val="00A34473"/>
    <w:rsid w:val="00A34603"/>
    <w:rsid w:val="00A34AD0"/>
    <w:rsid w:val="00A34E9A"/>
    <w:rsid w:val="00A34EF2"/>
    <w:rsid w:val="00A354D3"/>
    <w:rsid w:val="00A35532"/>
    <w:rsid w:val="00A3588B"/>
    <w:rsid w:val="00A36881"/>
    <w:rsid w:val="00A36BC1"/>
    <w:rsid w:val="00A36E6F"/>
    <w:rsid w:val="00A36F5E"/>
    <w:rsid w:val="00A3730B"/>
    <w:rsid w:val="00A37659"/>
    <w:rsid w:val="00A37DD8"/>
    <w:rsid w:val="00A37EA4"/>
    <w:rsid w:val="00A400FA"/>
    <w:rsid w:val="00A40259"/>
    <w:rsid w:val="00A40BCF"/>
    <w:rsid w:val="00A4105C"/>
    <w:rsid w:val="00A41960"/>
    <w:rsid w:val="00A41E93"/>
    <w:rsid w:val="00A42721"/>
    <w:rsid w:val="00A42B8A"/>
    <w:rsid w:val="00A42E03"/>
    <w:rsid w:val="00A43B3E"/>
    <w:rsid w:val="00A440C6"/>
    <w:rsid w:val="00A440F4"/>
    <w:rsid w:val="00A448D4"/>
    <w:rsid w:val="00A4507E"/>
    <w:rsid w:val="00A45299"/>
    <w:rsid w:val="00A45377"/>
    <w:rsid w:val="00A4572B"/>
    <w:rsid w:val="00A45B9D"/>
    <w:rsid w:val="00A461C6"/>
    <w:rsid w:val="00A46277"/>
    <w:rsid w:val="00A46735"/>
    <w:rsid w:val="00A4684D"/>
    <w:rsid w:val="00A469C4"/>
    <w:rsid w:val="00A46A79"/>
    <w:rsid w:val="00A4734D"/>
    <w:rsid w:val="00A47383"/>
    <w:rsid w:val="00A4799F"/>
    <w:rsid w:val="00A52207"/>
    <w:rsid w:val="00A52B43"/>
    <w:rsid w:val="00A53226"/>
    <w:rsid w:val="00A5363F"/>
    <w:rsid w:val="00A53728"/>
    <w:rsid w:val="00A53961"/>
    <w:rsid w:val="00A53DFF"/>
    <w:rsid w:val="00A547E0"/>
    <w:rsid w:val="00A54878"/>
    <w:rsid w:val="00A558A9"/>
    <w:rsid w:val="00A55C9E"/>
    <w:rsid w:val="00A55D8E"/>
    <w:rsid w:val="00A5662E"/>
    <w:rsid w:val="00A5680D"/>
    <w:rsid w:val="00A575B4"/>
    <w:rsid w:val="00A57C72"/>
    <w:rsid w:val="00A60BC4"/>
    <w:rsid w:val="00A617FD"/>
    <w:rsid w:val="00A622F5"/>
    <w:rsid w:val="00A624B3"/>
    <w:rsid w:val="00A628C7"/>
    <w:rsid w:val="00A63F5F"/>
    <w:rsid w:val="00A64301"/>
    <w:rsid w:val="00A647AA"/>
    <w:rsid w:val="00A649F8"/>
    <w:rsid w:val="00A64D0E"/>
    <w:rsid w:val="00A64DB0"/>
    <w:rsid w:val="00A64F3D"/>
    <w:rsid w:val="00A651B0"/>
    <w:rsid w:val="00A6540E"/>
    <w:rsid w:val="00A65AE0"/>
    <w:rsid w:val="00A65DF5"/>
    <w:rsid w:val="00A6651C"/>
    <w:rsid w:val="00A66684"/>
    <w:rsid w:val="00A66D1B"/>
    <w:rsid w:val="00A66DC2"/>
    <w:rsid w:val="00A6722F"/>
    <w:rsid w:val="00A672B9"/>
    <w:rsid w:val="00A70068"/>
    <w:rsid w:val="00A70642"/>
    <w:rsid w:val="00A70740"/>
    <w:rsid w:val="00A70F63"/>
    <w:rsid w:val="00A713C3"/>
    <w:rsid w:val="00A71429"/>
    <w:rsid w:val="00A7183B"/>
    <w:rsid w:val="00A724C4"/>
    <w:rsid w:val="00A724DC"/>
    <w:rsid w:val="00A72566"/>
    <w:rsid w:val="00A7261C"/>
    <w:rsid w:val="00A72BC0"/>
    <w:rsid w:val="00A732A7"/>
    <w:rsid w:val="00A73ED7"/>
    <w:rsid w:val="00A73FC7"/>
    <w:rsid w:val="00A746AD"/>
    <w:rsid w:val="00A74DEA"/>
    <w:rsid w:val="00A7529A"/>
    <w:rsid w:val="00A753D8"/>
    <w:rsid w:val="00A758F4"/>
    <w:rsid w:val="00A75B09"/>
    <w:rsid w:val="00A75DA4"/>
    <w:rsid w:val="00A75EC1"/>
    <w:rsid w:val="00A768F4"/>
    <w:rsid w:val="00A76CFF"/>
    <w:rsid w:val="00A773AA"/>
    <w:rsid w:val="00A77B1A"/>
    <w:rsid w:val="00A77B9D"/>
    <w:rsid w:val="00A77C1E"/>
    <w:rsid w:val="00A8005B"/>
    <w:rsid w:val="00A81099"/>
    <w:rsid w:val="00A81104"/>
    <w:rsid w:val="00A8115F"/>
    <w:rsid w:val="00A81850"/>
    <w:rsid w:val="00A81A04"/>
    <w:rsid w:val="00A81B84"/>
    <w:rsid w:val="00A81B91"/>
    <w:rsid w:val="00A82582"/>
    <w:rsid w:val="00A825F9"/>
    <w:rsid w:val="00A83075"/>
    <w:rsid w:val="00A832F3"/>
    <w:rsid w:val="00A83A20"/>
    <w:rsid w:val="00A841F2"/>
    <w:rsid w:val="00A84780"/>
    <w:rsid w:val="00A84C6D"/>
    <w:rsid w:val="00A84D19"/>
    <w:rsid w:val="00A850B6"/>
    <w:rsid w:val="00A8567E"/>
    <w:rsid w:val="00A8657E"/>
    <w:rsid w:val="00A86729"/>
    <w:rsid w:val="00A86D88"/>
    <w:rsid w:val="00A86E87"/>
    <w:rsid w:val="00A8778E"/>
    <w:rsid w:val="00A87A1F"/>
    <w:rsid w:val="00A87BCE"/>
    <w:rsid w:val="00A87D34"/>
    <w:rsid w:val="00A90492"/>
    <w:rsid w:val="00A90735"/>
    <w:rsid w:val="00A91060"/>
    <w:rsid w:val="00A914E0"/>
    <w:rsid w:val="00A91AD5"/>
    <w:rsid w:val="00A91C4D"/>
    <w:rsid w:val="00A91DAE"/>
    <w:rsid w:val="00A9241E"/>
    <w:rsid w:val="00A92638"/>
    <w:rsid w:val="00A9297F"/>
    <w:rsid w:val="00A93138"/>
    <w:rsid w:val="00A9316D"/>
    <w:rsid w:val="00A93896"/>
    <w:rsid w:val="00A93A78"/>
    <w:rsid w:val="00A93EA9"/>
    <w:rsid w:val="00A93F08"/>
    <w:rsid w:val="00A940B1"/>
    <w:rsid w:val="00A94CCF"/>
    <w:rsid w:val="00A95267"/>
    <w:rsid w:val="00A95A9A"/>
    <w:rsid w:val="00A95CCF"/>
    <w:rsid w:val="00A9646B"/>
    <w:rsid w:val="00A96B34"/>
    <w:rsid w:val="00A96BC0"/>
    <w:rsid w:val="00A9725B"/>
    <w:rsid w:val="00A976F4"/>
    <w:rsid w:val="00A9770F"/>
    <w:rsid w:val="00A9782A"/>
    <w:rsid w:val="00A978E3"/>
    <w:rsid w:val="00AA084D"/>
    <w:rsid w:val="00AA1B5A"/>
    <w:rsid w:val="00AA2346"/>
    <w:rsid w:val="00AA23DA"/>
    <w:rsid w:val="00AA25CC"/>
    <w:rsid w:val="00AA3A04"/>
    <w:rsid w:val="00AA42B9"/>
    <w:rsid w:val="00AA450C"/>
    <w:rsid w:val="00AA480E"/>
    <w:rsid w:val="00AA4CD8"/>
    <w:rsid w:val="00AA5716"/>
    <w:rsid w:val="00AA5CA9"/>
    <w:rsid w:val="00AA5DF6"/>
    <w:rsid w:val="00AA5FAB"/>
    <w:rsid w:val="00AA60B0"/>
    <w:rsid w:val="00AA6A3A"/>
    <w:rsid w:val="00AA6A59"/>
    <w:rsid w:val="00AA7187"/>
    <w:rsid w:val="00AA71D8"/>
    <w:rsid w:val="00AA72B7"/>
    <w:rsid w:val="00AA72E4"/>
    <w:rsid w:val="00AB0342"/>
    <w:rsid w:val="00AB0357"/>
    <w:rsid w:val="00AB03FE"/>
    <w:rsid w:val="00AB087E"/>
    <w:rsid w:val="00AB0B3D"/>
    <w:rsid w:val="00AB0D1E"/>
    <w:rsid w:val="00AB1AD6"/>
    <w:rsid w:val="00AB21E8"/>
    <w:rsid w:val="00AB2806"/>
    <w:rsid w:val="00AB2863"/>
    <w:rsid w:val="00AB29A1"/>
    <w:rsid w:val="00AB3B0D"/>
    <w:rsid w:val="00AB3C71"/>
    <w:rsid w:val="00AB44F2"/>
    <w:rsid w:val="00AB46D5"/>
    <w:rsid w:val="00AB4A2C"/>
    <w:rsid w:val="00AB4AFC"/>
    <w:rsid w:val="00AB4B24"/>
    <w:rsid w:val="00AB4EA8"/>
    <w:rsid w:val="00AB529B"/>
    <w:rsid w:val="00AB5DAB"/>
    <w:rsid w:val="00AB660B"/>
    <w:rsid w:val="00AB667E"/>
    <w:rsid w:val="00AB6D78"/>
    <w:rsid w:val="00AB7690"/>
    <w:rsid w:val="00AB7A2B"/>
    <w:rsid w:val="00AB7E9C"/>
    <w:rsid w:val="00AC0495"/>
    <w:rsid w:val="00AC076C"/>
    <w:rsid w:val="00AC0984"/>
    <w:rsid w:val="00AC0BB7"/>
    <w:rsid w:val="00AC0F8D"/>
    <w:rsid w:val="00AC12A5"/>
    <w:rsid w:val="00AC1562"/>
    <w:rsid w:val="00AC226A"/>
    <w:rsid w:val="00AC247E"/>
    <w:rsid w:val="00AC25E7"/>
    <w:rsid w:val="00AC2D9D"/>
    <w:rsid w:val="00AC32BB"/>
    <w:rsid w:val="00AC3463"/>
    <w:rsid w:val="00AC3743"/>
    <w:rsid w:val="00AC3871"/>
    <w:rsid w:val="00AC40F0"/>
    <w:rsid w:val="00AC513C"/>
    <w:rsid w:val="00AC59EA"/>
    <w:rsid w:val="00AC6000"/>
    <w:rsid w:val="00AC604C"/>
    <w:rsid w:val="00AC66ED"/>
    <w:rsid w:val="00AC69D1"/>
    <w:rsid w:val="00AC6A51"/>
    <w:rsid w:val="00AC75D9"/>
    <w:rsid w:val="00AC7A56"/>
    <w:rsid w:val="00AD0139"/>
    <w:rsid w:val="00AD09BD"/>
    <w:rsid w:val="00AD0CAA"/>
    <w:rsid w:val="00AD0DF6"/>
    <w:rsid w:val="00AD0F95"/>
    <w:rsid w:val="00AD1265"/>
    <w:rsid w:val="00AD15C8"/>
    <w:rsid w:val="00AD209D"/>
    <w:rsid w:val="00AD2145"/>
    <w:rsid w:val="00AD27E1"/>
    <w:rsid w:val="00AD2DD8"/>
    <w:rsid w:val="00AD3360"/>
    <w:rsid w:val="00AD40D4"/>
    <w:rsid w:val="00AD4591"/>
    <w:rsid w:val="00AD5034"/>
    <w:rsid w:val="00AD506F"/>
    <w:rsid w:val="00AD56C1"/>
    <w:rsid w:val="00AD59F5"/>
    <w:rsid w:val="00AD5E98"/>
    <w:rsid w:val="00AD6C69"/>
    <w:rsid w:val="00AD6D5A"/>
    <w:rsid w:val="00AD6DC9"/>
    <w:rsid w:val="00AD745E"/>
    <w:rsid w:val="00AD7883"/>
    <w:rsid w:val="00AD7AD7"/>
    <w:rsid w:val="00AD7CBE"/>
    <w:rsid w:val="00AE020A"/>
    <w:rsid w:val="00AE032D"/>
    <w:rsid w:val="00AE0668"/>
    <w:rsid w:val="00AE074F"/>
    <w:rsid w:val="00AE1398"/>
    <w:rsid w:val="00AE274B"/>
    <w:rsid w:val="00AE29C5"/>
    <w:rsid w:val="00AE2D11"/>
    <w:rsid w:val="00AE3784"/>
    <w:rsid w:val="00AE3A57"/>
    <w:rsid w:val="00AE3A91"/>
    <w:rsid w:val="00AE3FC1"/>
    <w:rsid w:val="00AE40BD"/>
    <w:rsid w:val="00AE43C8"/>
    <w:rsid w:val="00AE4C1A"/>
    <w:rsid w:val="00AE4E2D"/>
    <w:rsid w:val="00AE516C"/>
    <w:rsid w:val="00AE52E7"/>
    <w:rsid w:val="00AE6B2B"/>
    <w:rsid w:val="00AE6F63"/>
    <w:rsid w:val="00AE6F8A"/>
    <w:rsid w:val="00AE78C6"/>
    <w:rsid w:val="00AE7E9B"/>
    <w:rsid w:val="00AF0037"/>
    <w:rsid w:val="00AF0514"/>
    <w:rsid w:val="00AF0829"/>
    <w:rsid w:val="00AF0C66"/>
    <w:rsid w:val="00AF16AC"/>
    <w:rsid w:val="00AF2429"/>
    <w:rsid w:val="00AF2925"/>
    <w:rsid w:val="00AF2E8E"/>
    <w:rsid w:val="00AF2F3A"/>
    <w:rsid w:val="00AF36B4"/>
    <w:rsid w:val="00AF37D4"/>
    <w:rsid w:val="00AF3B8C"/>
    <w:rsid w:val="00AF4449"/>
    <w:rsid w:val="00AF5267"/>
    <w:rsid w:val="00AF55A3"/>
    <w:rsid w:val="00AF592C"/>
    <w:rsid w:val="00AF5A52"/>
    <w:rsid w:val="00AF5BD5"/>
    <w:rsid w:val="00AF6077"/>
    <w:rsid w:val="00AF6179"/>
    <w:rsid w:val="00AF6F2A"/>
    <w:rsid w:val="00AF7384"/>
    <w:rsid w:val="00AF767E"/>
    <w:rsid w:val="00AF7918"/>
    <w:rsid w:val="00AF7E0C"/>
    <w:rsid w:val="00B0048D"/>
    <w:rsid w:val="00B0081C"/>
    <w:rsid w:val="00B00F91"/>
    <w:rsid w:val="00B01843"/>
    <w:rsid w:val="00B01CBA"/>
    <w:rsid w:val="00B01F41"/>
    <w:rsid w:val="00B0247A"/>
    <w:rsid w:val="00B02BE8"/>
    <w:rsid w:val="00B02E6B"/>
    <w:rsid w:val="00B0302D"/>
    <w:rsid w:val="00B030DC"/>
    <w:rsid w:val="00B031B6"/>
    <w:rsid w:val="00B03499"/>
    <w:rsid w:val="00B038BA"/>
    <w:rsid w:val="00B039D6"/>
    <w:rsid w:val="00B04F27"/>
    <w:rsid w:val="00B050C9"/>
    <w:rsid w:val="00B05553"/>
    <w:rsid w:val="00B05CA6"/>
    <w:rsid w:val="00B06422"/>
    <w:rsid w:val="00B064CD"/>
    <w:rsid w:val="00B06BEB"/>
    <w:rsid w:val="00B0725A"/>
    <w:rsid w:val="00B07808"/>
    <w:rsid w:val="00B07E68"/>
    <w:rsid w:val="00B102C2"/>
    <w:rsid w:val="00B10317"/>
    <w:rsid w:val="00B11E20"/>
    <w:rsid w:val="00B121CB"/>
    <w:rsid w:val="00B1261A"/>
    <w:rsid w:val="00B12C6B"/>
    <w:rsid w:val="00B12FFE"/>
    <w:rsid w:val="00B132AE"/>
    <w:rsid w:val="00B13D13"/>
    <w:rsid w:val="00B13DAD"/>
    <w:rsid w:val="00B14158"/>
    <w:rsid w:val="00B14C2D"/>
    <w:rsid w:val="00B15200"/>
    <w:rsid w:val="00B15629"/>
    <w:rsid w:val="00B15875"/>
    <w:rsid w:val="00B15F3B"/>
    <w:rsid w:val="00B1651F"/>
    <w:rsid w:val="00B175F9"/>
    <w:rsid w:val="00B17A70"/>
    <w:rsid w:val="00B17BD9"/>
    <w:rsid w:val="00B17CF8"/>
    <w:rsid w:val="00B207D4"/>
    <w:rsid w:val="00B20EE5"/>
    <w:rsid w:val="00B21100"/>
    <w:rsid w:val="00B2179A"/>
    <w:rsid w:val="00B21B03"/>
    <w:rsid w:val="00B239CC"/>
    <w:rsid w:val="00B24530"/>
    <w:rsid w:val="00B24C58"/>
    <w:rsid w:val="00B24C6F"/>
    <w:rsid w:val="00B24EAB"/>
    <w:rsid w:val="00B253B5"/>
    <w:rsid w:val="00B25439"/>
    <w:rsid w:val="00B25B6F"/>
    <w:rsid w:val="00B26301"/>
    <w:rsid w:val="00B2637C"/>
    <w:rsid w:val="00B26643"/>
    <w:rsid w:val="00B26A7C"/>
    <w:rsid w:val="00B26B31"/>
    <w:rsid w:val="00B2761F"/>
    <w:rsid w:val="00B276AD"/>
    <w:rsid w:val="00B27948"/>
    <w:rsid w:val="00B27B08"/>
    <w:rsid w:val="00B300AE"/>
    <w:rsid w:val="00B30619"/>
    <w:rsid w:val="00B31BDB"/>
    <w:rsid w:val="00B31E19"/>
    <w:rsid w:val="00B324FC"/>
    <w:rsid w:val="00B32DEE"/>
    <w:rsid w:val="00B331D1"/>
    <w:rsid w:val="00B334EF"/>
    <w:rsid w:val="00B3363B"/>
    <w:rsid w:val="00B34462"/>
    <w:rsid w:val="00B346EF"/>
    <w:rsid w:val="00B34FCB"/>
    <w:rsid w:val="00B351D6"/>
    <w:rsid w:val="00B358D1"/>
    <w:rsid w:val="00B358EE"/>
    <w:rsid w:val="00B35F1B"/>
    <w:rsid w:val="00B360F4"/>
    <w:rsid w:val="00B3641F"/>
    <w:rsid w:val="00B3686C"/>
    <w:rsid w:val="00B36BBA"/>
    <w:rsid w:val="00B36E37"/>
    <w:rsid w:val="00B3737B"/>
    <w:rsid w:val="00B37B2A"/>
    <w:rsid w:val="00B37B73"/>
    <w:rsid w:val="00B40482"/>
    <w:rsid w:val="00B404C8"/>
    <w:rsid w:val="00B4095D"/>
    <w:rsid w:val="00B40D7D"/>
    <w:rsid w:val="00B40E4C"/>
    <w:rsid w:val="00B411DC"/>
    <w:rsid w:val="00B4128D"/>
    <w:rsid w:val="00B41C43"/>
    <w:rsid w:val="00B41CB8"/>
    <w:rsid w:val="00B41D3C"/>
    <w:rsid w:val="00B41DD0"/>
    <w:rsid w:val="00B41E6C"/>
    <w:rsid w:val="00B421D5"/>
    <w:rsid w:val="00B42818"/>
    <w:rsid w:val="00B42D37"/>
    <w:rsid w:val="00B431DA"/>
    <w:rsid w:val="00B437BB"/>
    <w:rsid w:val="00B43FC1"/>
    <w:rsid w:val="00B4453C"/>
    <w:rsid w:val="00B44716"/>
    <w:rsid w:val="00B44C3B"/>
    <w:rsid w:val="00B44EAA"/>
    <w:rsid w:val="00B4514E"/>
    <w:rsid w:val="00B45A31"/>
    <w:rsid w:val="00B45E7F"/>
    <w:rsid w:val="00B4611A"/>
    <w:rsid w:val="00B47013"/>
    <w:rsid w:val="00B4711E"/>
    <w:rsid w:val="00B47A14"/>
    <w:rsid w:val="00B50F6E"/>
    <w:rsid w:val="00B5143A"/>
    <w:rsid w:val="00B51490"/>
    <w:rsid w:val="00B52122"/>
    <w:rsid w:val="00B522E7"/>
    <w:rsid w:val="00B52664"/>
    <w:rsid w:val="00B52BF7"/>
    <w:rsid w:val="00B52D31"/>
    <w:rsid w:val="00B53624"/>
    <w:rsid w:val="00B53B09"/>
    <w:rsid w:val="00B53B9A"/>
    <w:rsid w:val="00B53D97"/>
    <w:rsid w:val="00B53E70"/>
    <w:rsid w:val="00B543F2"/>
    <w:rsid w:val="00B54451"/>
    <w:rsid w:val="00B5445F"/>
    <w:rsid w:val="00B544A8"/>
    <w:rsid w:val="00B54540"/>
    <w:rsid w:val="00B54672"/>
    <w:rsid w:val="00B54861"/>
    <w:rsid w:val="00B55229"/>
    <w:rsid w:val="00B5533C"/>
    <w:rsid w:val="00B5562C"/>
    <w:rsid w:val="00B556AF"/>
    <w:rsid w:val="00B55E7E"/>
    <w:rsid w:val="00B55F53"/>
    <w:rsid w:val="00B56153"/>
    <w:rsid w:val="00B56A6A"/>
    <w:rsid w:val="00B56F5F"/>
    <w:rsid w:val="00B570DD"/>
    <w:rsid w:val="00B57BA8"/>
    <w:rsid w:val="00B57EF2"/>
    <w:rsid w:val="00B601F3"/>
    <w:rsid w:val="00B60332"/>
    <w:rsid w:val="00B6069B"/>
    <w:rsid w:val="00B60711"/>
    <w:rsid w:val="00B60FA0"/>
    <w:rsid w:val="00B615F5"/>
    <w:rsid w:val="00B61651"/>
    <w:rsid w:val="00B61F6E"/>
    <w:rsid w:val="00B62C3E"/>
    <w:rsid w:val="00B63251"/>
    <w:rsid w:val="00B637DF"/>
    <w:rsid w:val="00B63FCF"/>
    <w:rsid w:val="00B64284"/>
    <w:rsid w:val="00B64967"/>
    <w:rsid w:val="00B65697"/>
    <w:rsid w:val="00B657AD"/>
    <w:rsid w:val="00B65E74"/>
    <w:rsid w:val="00B66006"/>
    <w:rsid w:val="00B661EF"/>
    <w:rsid w:val="00B6672F"/>
    <w:rsid w:val="00B66B0F"/>
    <w:rsid w:val="00B67285"/>
    <w:rsid w:val="00B6745B"/>
    <w:rsid w:val="00B67578"/>
    <w:rsid w:val="00B6762F"/>
    <w:rsid w:val="00B67707"/>
    <w:rsid w:val="00B678DC"/>
    <w:rsid w:val="00B67908"/>
    <w:rsid w:val="00B679FD"/>
    <w:rsid w:val="00B67D20"/>
    <w:rsid w:val="00B701BE"/>
    <w:rsid w:val="00B70451"/>
    <w:rsid w:val="00B706BA"/>
    <w:rsid w:val="00B72143"/>
    <w:rsid w:val="00B721AF"/>
    <w:rsid w:val="00B72ED9"/>
    <w:rsid w:val="00B731D0"/>
    <w:rsid w:val="00B73779"/>
    <w:rsid w:val="00B7377F"/>
    <w:rsid w:val="00B739DC"/>
    <w:rsid w:val="00B73D65"/>
    <w:rsid w:val="00B740D1"/>
    <w:rsid w:val="00B74451"/>
    <w:rsid w:val="00B7460B"/>
    <w:rsid w:val="00B757A2"/>
    <w:rsid w:val="00B75FE9"/>
    <w:rsid w:val="00B7621E"/>
    <w:rsid w:val="00B767E1"/>
    <w:rsid w:val="00B7711F"/>
    <w:rsid w:val="00B773E1"/>
    <w:rsid w:val="00B800B4"/>
    <w:rsid w:val="00B801F2"/>
    <w:rsid w:val="00B809E3"/>
    <w:rsid w:val="00B80B16"/>
    <w:rsid w:val="00B80D06"/>
    <w:rsid w:val="00B8135C"/>
    <w:rsid w:val="00B8140F"/>
    <w:rsid w:val="00B816EC"/>
    <w:rsid w:val="00B817EE"/>
    <w:rsid w:val="00B81F2F"/>
    <w:rsid w:val="00B82047"/>
    <w:rsid w:val="00B82604"/>
    <w:rsid w:val="00B831D8"/>
    <w:rsid w:val="00B833B8"/>
    <w:rsid w:val="00B833CA"/>
    <w:rsid w:val="00B83B4C"/>
    <w:rsid w:val="00B84D6A"/>
    <w:rsid w:val="00B86191"/>
    <w:rsid w:val="00B865C3"/>
    <w:rsid w:val="00B86697"/>
    <w:rsid w:val="00B868F8"/>
    <w:rsid w:val="00B86B20"/>
    <w:rsid w:val="00B87B0C"/>
    <w:rsid w:val="00B87E5A"/>
    <w:rsid w:val="00B904B3"/>
    <w:rsid w:val="00B9056E"/>
    <w:rsid w:val="00B914C8"/>
    <w:rsid w:val="00B9192B"/>
    <w:rsid w:val="00B91B56"/>
    <w:rsid w:val="00B91F37"/>
    <w:rsid w:val="00B92532"/>
    <w:rsid w:val="00B92966"/>
    <w:rsid w:val="00B92D46"/>
    <w:rsid w:val="00B92E30"/>
    <w:rsid w:val="00B93264"/>
    <w:rsid w:val="00B933F8"/>
    <w:rsid w:val="00B93866"/>
    <w:rsid w:val="00B93FE9"/>
    <w:rsid w:val="00B94317"/>
    <w:rsid w:val="00B96315"/>
    <w:rsid w:val="00B96C87"/>
    <w:rsid w:val="00B96EA2"/>
    <w:rsid w:val="00B97093"/>
    <w:rsid w:val="00B97164"/>
    <w:rsid w:val="00B973D6"/>
    <w:rsid w:val="00B978BD"/>
    <w:rsid w:val="00BA03E7"/>
    <w:rsid w:val="00BA0637"/>
    <w:rsid w:val="00BA0FD9"/>
    <w:rsid w:val="00BA11F2"/>
    <w:rsid w:val="00BA144E"/>
    <w:rsid w:val="00BA1A46"/>
    <w:rsid w:val="00BA246D"/>
    <w:rsid w:val="00BA256E"/>
    <w:rsid w:val="00BA2671"/>
    <w:rsid w:val="00BA2BB8"/>
    <w:rsid w:val="00BA2D2C"/>
    <w:rsid w:val="00BA2F6D"/>
    <w:rsid w:val="00BA333D"/>
    <w:rsid w:val="00BA383A"/>
    <w:rsid w:val="00BA3A5E"/>
    <w:rsid w:val="00BA3BCF"/>
    <w:rsid w:val="00BA41F2"/>
    <w:rsid w:val="00BA4863"/>
    <w:rsid w:val="00BA5EC2"/>
    <w:rsid w:val="00BA65BF"/>
    <w:rsid w:val="00BA6882"/>
    <w:rsid w:val="00BA6B83"/>
    <w:rsid w:val="00BB028D"/>
    <w:rsid w:val="00BB02FF"/>
    <w:rsid w:val="00BB0646"/>
    <w:rsid w:val="00BB0926"/>
    <w:rsid w:val="00BB1129"/>
    <w:rsid w:val="00BB185F"/>
    <w:rsid w:val="00BB1D1C"/>
    <w:rsid w:val="00BB2732"/>
    <w:rsid w:val="00BB319A"/>
    <w:rsid w:val="00BB325B"/>
    <w:rsid w:val="00BB325F"/>
    <w:rsid w:val="00BB39D5"/>
    <w:rsid w:val="00BB3E18"/>
    <w:rsid w:val="00BB411B"/>
    <w:rsid w:val="00BB4B4A"/>
    <w:rsid w:val="00BB4F0C"/>
    <w:rsid w:val="00BB5124"/>
    <w:rsid w:val="00BB528E"/>
    <w:rsid w:val="00BB5B87"/>
    <w:rsid w:val="00BB60A3"/>
    <w:rsid w:val="00BB6326"/>
    <w:rsid w:val="00BB6783"/>
    <w:rsid w:val="00BB6986"/>
    <w:rsid w:val="00BB6C5E"/>
    <w:rsid w:val="00BB6F97"/>
    <w:rsid w:val="00BB73CA"/>
    <w:rsid w:val="00BB786C"/>
    <w:rsid w:val="00BB7EFE"/>
    <w:rsid w:val="00BB7F01"/>
    <w:rsid w:val="00BC0162"/>
    <w:rsid w:val="00BC061A"/>
    <w:rsid w:val="00BC09B3"/>
    <w:rsid w:val="00BC09F4"/>
    <w:rsid w:val="00BC0B4D"/>
    <w:rsid w:val="00BC104F"/>
    <w:rsid w:val="00BC15A7"/>
    <w:rsid w:val="00BC1E42"/>
    <w:rsid w:val="00BC26B9"/>
    <w:rsid w:val="00BC2C4B"/>
    <w:rsid w:val="00BC2D3F"/>
    <w:rsid w:val="00BC3F14"/>
    <w:rsid w:val="00BC4085"/>
    <w:rsid w:val="00BC4DE4"/>
    <w:rsid w:val="00BC4E90"/>
    <w:rsid w:val="00BC5D51"/>
    <w:rsid w:val="00BC697D"/>
    <w:rsid w:val="00BC6A11"/>
    <w:rsid w:val="00BC6A5E"/>
    <w:rsid w:val="00BC6AC8"/>
    <w:rsid w:val="00BC6ADC"/>
    <w:rsid w:val="00BC771D"/>
    <w:rsid w:val="00BC772B"/>
    <w:rsid w:val="00BC7A62"/>
    <w:rsid w:val="00BC7A8C"/>
    <w:rsid w:val="00BC7C25"/>
    <w:rsid w:val="00BC7E3F"/>
    <w:rsid w:val="00BD0234"/>
    <w:rsid w:val="00BD04A5"/>
    <w:rsid w:val="00BD094A"/>
    <w:rsid w:val="00BD0FA9"/>
    <w:rsid w:val="00BD103F"/>
    <w:rsid w:val="00BD1456"/>
    <w:rsid w:val="00BD1725"/>
    <w:rsid w:val="00BD17E6"/>
    <w:rsid w:val="00BD1A76"/>
    <w:rsid w:val="00BD1F80"/>
    <w:rsid w:val="00BD2B01"/>
    <w:rsid w:val="00BD3211"/>
    <w:rsid w:val="00BD3BE6"/>
    <w:rsid w:val="00BD459D"/>
    <w:rsid w:val="00BD4617"/>
    <w:rsid w:val="00BD4A54"/>
    <w:rsid w:val="00BD4DF1"/>
    <w:rsid w:val="00BD514E"/>
    <w:rsid w:val="00BD53C3"/>
    <w:rsid w:val="00BD5629"/>
    <w:rsid w:val="00BD56C0"/>
    <w:rsid w:val="00BD578A"/>
    <w:rsid w:val="00BD57AE"/>
    <w:rsid w:val="00BD5B73"/>
    <w:rsid w:val="00BD6016"/>
    <w:rsid w:val="00BD6941"/>
    <w:rsid w:val="00BD74AC"/>
    <w:rsid w:val="00BD78CE"/>
    <w:rsid w:val="00BD796C"/>
    <w:rsid w:val="00BD7B8B"/>
    <w:rsid w:val="00BE07F9"/>
    <w:rsid w:val="00BE0944"/>
    <w:rsid w:val="00BE0CDC"/>
    <w:rsid w:val="00BE1755"/>
    <w:rsid w:val="00BE1784"/>
    <w:rsid w:val="00BE1CC2"/>
    <w:rsid w:val="00BE24CA"/>
    <w:rsid w:val="00BE2AC0"/>
    <w:rsid w:val="00BE2F9F"/>
    <w:rsid w:val="00BE344E"/>
    <w:rsid w:val="00BE36D6"/>
    <w:rsid w:val="00BE3C50"/>
    <w:rsid w:val="00BE3F36"/>
    <w:rsid w:val="00BE490D"/>
    <w:rsid w:val="00BE5193"/>
    <w:rsid w:val="00BE59BF"/>
    <w:rsid w:val="00BE5CD9"/>
    <w:rsid w:val="00BE6076"/>
    <w:rsid w:val="00BE61F9"/>
    <w:rsid w:val="00BE67A2"/>
    <w:rsid w:val="00BE7171"/>
    <w:rsid w:val="00BE7CBE"/>
    <w:rsid w:val="00BF0309"/>
    <w:rsid w:val="00BF0510"/>
    <w:rsid w:val="00BF092F"/>
    <w:rsid w:val="00BF0DCE"/>
    <w:rsid w:val="00BF1624"/>
    <w:rsid w:val="00BF1695"/>
    <w:rsid w:val="00BF22A0"/>
    <w:rsid w:val="00BF239A"/>
    <w:rsid w:val="00BF23F1"/>
    <w:rsid w:val="00BF3244"/>
    <w:rsid w:val="00BF371A"/>
    <w:rsid w:val="00BF3C3F"/>
    <w:rsid w:val="00BF41DF"/>
    <w:rsid w:val="00BF46F5"/>
    <w:rsid w:val="00BF4731"/>
    <w:rsid w:val="00BF4BC0"/>
    <w:rsid w:val="00BF4C97"/>
    <w:rsid w:val="00BF4FBD"/>
    <w:rsid w:val="00BF5126"/>
    <w:rsid w:val="00BF517B"/>
    <w:rsid w:val="00BF59CF"/>
    <w:rsid w:val="00BF5F3E"/>
    <w:rsid w:val="00BF5F97"/>
    <w:rsid w:val="00BF6322"/>
    <w:rsid w:val="00BF65E3"/>
    <w:rsid w:val="00BF6D57"/>
    <w:rsid w:val="00BF6E82"/>
    <w:rsid w:val="00BF7278"/>
    <w:rsid w:val="00C005F9"/>
    <w:rsid w:val="00C00982"/>
    <w:rsid w:val="00C00CB1"/>
    <w:rsid w:val="00C00D56"/>
    <w:rsid w:val="00C01282"/>
    <w:rsid w:val="00C013DF"/>
    <w:rsid w:val="00C01544"/>
    <w:rsid w:val="00C016C7"/>
    <w:rsid w:val="00C016FF"/>
    <w:rsid w:val="00C017AE"/>
    <w:rsid w:val="00C017C4"/>
    <w:rsid w:val="00C01AAB"/>
    <w:rsid w:val="00C01B98"/>
    <w:rsid w:val="00C01D3A"/>
    <w:rsid w:val="00C02453"/>
    <w:rsid w:val="00C026D7"/>
    <w:rsid w:val="00C02789"/>
    <w:rsid w:val="00C0339E"/>
    <w:rsid w:val="00C035F4"/>
    <w:rsid w:val="00C03818"/>
    <w:rsid w:val="00C03C6D"/>
    <w:rsid w:val="00C03D76"/>
    <w:rsid w:val="00C052E9"/>
    <w:rsid w:val="00C0543A"/>
    <w:rsid w:val="00C05C84"/>
    <w:rsid w:val="00C064B1"/>
    <w:rsid w:val="00C065AD"/>
    <w:rsid w:val="00C0739A"/>
    <w:rsid w:val="00C07828"/>
    <w:rsid w:val="00C10048"/>
    <w:rsid w:val="00C10CEA"/>
    <w:rsid w:val="00C11597"/>
    <w:rsid w:val="00C12ED6"/>
    <w:rsid w:val="00C1318A"/>
    <w:rsid w:val="00C131BD"/>
    <w:rsid w:val="00C13540"/>
    <w:rsid w:val="00C135B7"/>
    <w:rsid w:val="00C13C7B"/>
    <w:rsid w:val="00C13F53"/>
    <w:rsid w:val="00C14012"/>
    <w:rsid w:val="00C143BE"/>
    <w:rsid w:val="00C144EB"/>
    <w:rsid w:val="00C152A4"/>
    <w:rsid w:val="00C1567A"/>
    <w:rsid w:val="00C15950"/>
    <w:rsid w:val="00C15B86"/>
    <w:rsid w:val="00C15CE2"/>
    <w:rsid w:val="00C160E2"/>
    <w:rsid w:val="00C1661B"/>
    <w:rsid w:val="00C17C88"/>
    <w:rsid w:val="00C17F89"/>
    <w:rsid w:val="00C201A5"/>
    <w:rsid w:val="00C20A5D"/>
    <w:rsid w:val="00C20ED1"/>
    <w:rsid w:val="00C20F57"/>
    <w:rsid w:val="00C20FFA"/>
    <w:rsid w:val="00C21B82"/>
    <w:rsid w:val="00C229A7"/>
    <w:rsid w:val="00C236C2"/>
    <w:rsid w:val="00C23FE9"/>
    <w:rsid w:val="00C2456A"/>
    <w:rsid w:val="00C2472C"/>
    <w:rsid w:val="00C25011"/>
    <w:rsid w:val="00C2519F"/>
    <w:rsid w:val="00C2673D"/>
    <w:rsid w:val="00C26861"/>
    <w:rsid w:val="00C26BE9"/>
    <w:rsid w:val="00C26D08"/>
    <w:rsid w:val="00C26E00"/>
    <w:rsid w:val="00C272B9"/>
    <w:rsid w:val="00C274DA"/>
    <w:rsid w:val="00C304D0"/>
    <w:rsid w:val="00C304DA"/>
    <w:rsid w:val="00C30545"/>
    <w:rsid w:val="00C30DE5"/>
    <w:rsid w:val="00C31730"/>
    <w:rsid w:val="00C317C0"/>
    <w:rsid w:val="00C317DC"/>
    <w:rsid w:val="00C318F2"/>
    <w:rsid w:val="00C31C3C"/>
    <w:rsid w:val="00C31D55"/>
    <w:rsid w:val="00C32661"/>
    <w:rsid w:val="00C3277F"/>
    <w:rsid w:val="00C330EC"/>
    <w:rsid w:val="00C33E10"/>
    <w:rsid w:val="00C34449"/>
    <w:rsid w:val="00C345CC"/>
    <w:rsid w:val="00C34BA8"/>
    <w:rsid w:val="00C35786"/>
    <w:rsid w:val="00C35CF7"/>
    <w:rsid w:val="00C365BB"/>
    <w:rsid w:val="00C36C5F"/>
    <w:rsid w:val="00C3718B"/>
    <w:rsid w:val="00C4024D"/>
    <w:rsid w:val="00C41330"/>
    <w:rsid w:val="00C41B34"/>
    <w:rsid w:val="00C41C1B"/>
    <w:rsid w:val="00C41EC0"/>
    <w:rsid w:val="00C42926"/>
    <w:rsid w:val="00C42C11"/>
    <w:rsid w:val="00C43547"/>
    <w:rsid w:val="00C43604"/>
    <w:rsid w:val="00C43755"/>
    <w:rsid w:val="00C43A97"/>
    <w:rsid w:val="00C43AF2"/>
    <w:rsid w:val="00C44276"/>
    <w:rsid w:val="00C44351"/>
    <w:rsid w:val="00C4444D"/>
    <w:rsid w:val="00C44C0B"/>
    <w:rsid w:val="00C44CAF"/>
    <w:rsid w:val="00C45648"/>
    <w:rsid w:val="00C45F60"/>
    <w:rsid w:val="00C4604A"/>
    <w:rsid w:val="00C4613C"/>
    <w:rsid w:val="00C4616C"/>
    <w:rsid w:val="00C46E3D"/>
    <w:rsid w:val="00C46E75"/>
    <w:rsid w:val="00C4702A"/>
    <w:rsid w:val="00C47BAB"/>
    <w:rsid w:val="00C47CEC"/>
    <w:rsid w:val="00C47FCB"/>
    <w:rsid w:val="00C503D4"/>
    <w:rsid w:val="00C509E6"/>
    <w:rsid w:val="00C50CC9"/>
    <w:rsid w:val="00C50D57"/>
    <w:rsid w:val="00C50E90"/>
    <w:rsid w:val="00C5128A"/>
    <w:rsid w:val="00C51424"/>
    <w:rsid w:val="00C51860"/>
    <w:rsid w:val="00C51909"/>
    <w:rsid w:val="00C52633"/>
    <w:rsid w:val="00C5371D"/>
    <w:rsid w:val="00C53915"/>
    <w:rsid w:val="00C54032"/>
    <w:rsid w:val="00C54A85"/>
    <w:rsid w:val="00C54FBD"/>
    <w:rsid w:val="00C55149"/>
    <w:rsid w:val="00C551FB"/>
    <w:rsid w:val="00C553CD"/>
    <w:rsid w:val="00C556B9"/>
    <w:rsid w:val="00C5578D"/>
    <w:rsid w:val="00C5598E"/>
    <w:rsid w:val="00C56D69"/>
    <w:rsid w:val="00C56D8F"/>
    <w:rsid w:val="00C56DF1"/>
    <w:rsid w:val="00C56E2F"/>
    <w:rsid w:val="00C57322"/>
    <w:rsid w:val="00C576B0"/>
    <w:rsid w:val="00C5779E"/>
    <w:rsid w:val="00C602AD"/>
    <w:rsid w:val="00C60B16"/>
    <w:rsid w:val="00C60DBD"/>
    <w:rsid w:val="00C618F7"/>
    <w:rsid w:val="00C61F64"/>
    <w:rsid w:val="00C62480"/>
    <w:rsid w:val="00C629C4"/>
    <w:rsid w:val="00C62B73"/>
    <w:rsid w:val="00C62D6F"/>
    <w:rsid w:val="00C63157"/>
    <w:rsid w:val="00C639C8"/>
    <w:rsid w:val="00C63C44"/>
    <w:rsid w:val="00C64516"/>
    <w:rsid w:val="00C648B5"/>
    <w:rsid w:val="00C64EDC"/>
    <w:rsid w:val="00C65024"/>
    <w:rsid w:val="00C650B5"/>
    <w:rsid w:val="00C653F4"/>
    <w:rsid w:val="00C65786"/>
    <w:rsid w:val="00C66223"/>
    <w:rsid w:val="00C6650F"/>
    <w:rsid w:val="00C6660F"/>
    <w:rsid w:val="00C66EED"/>
    <w:rsid w:val="00C670C0"/>
    <w:rsid w:val="00C677EF"/>
    <w:rsid w:val="00C67BBD"/>
    <w:rsid w:val="00C67D96"/>
    <w:rsid w:val="00C7007D"/>
    <w:rsid w:val="00C7016D"/>
    <w:rsid w:val="00C70294"/>
    <w:rsid w:val="00C705CF"/>
    <w:rsid w:val="00C70A30"/>
    <w:rsid w:val="00C70F2B"/>
    <w:rsid w:val="00C70FBB"/>
    <w:rsid w:val="00C715F5"/>
    <w:rsid w:val="00C71732"/>
    <w:rsid w:val="00C71B8A"/>
    <w:rsid w:val="00C72234"/>
    <w:rsid w:val="00C72D49"/>
    <w:rsid w:val="00C72F80"/>
    <w:rsid w:val="00C7336A"/>
    <w:rsid w:val="00C7354C"/>
    <w:rsid w:val="00C73969"/>
    <w:rsid w:val="00C73D68"/>
    <w:rsid w:val="00C73EFF"/>
    <w:rsid w:val="00C741DA"/>
    <w:rsid w:val="00C746B7"/>
    <w:rsid w:val="00C746CE"/>
    <w:rsid w:val="00C74832"/>
    <w:rsid w:val="00C75066"/>
    <w:rsid w:val="00C7558E"/>
    <w:rsid w:val="00C757AB"/>
    <w:rsid w:val="00C76AB8"/>
    <w:rsid w:val="00C770DF"/>
    <w:rsid w:val="00C773D6"/>
    <w:rsid w:val="00C80EE6"/>
    <w:rsid w:val="00C80EF5"/>
    <w:rsid w:val="00C82088"/>
    <w:rsid w:val="00C82452"/>
    <w:rsid w:val="00C82712"/>
    <w:rsid w:val="00C82729"/>
    <w:rsid w:val="00C82C17"/>
    <w:rsid w:val="00C836AF"/>
    <w:rsid w:val="00C8388D"/>
    <w:rsid w:val="00C83898"/>
    <w:rsid w:val="00C83CBA"/>
    <w:rsid w:val="00C8412D"/>
    <w:rsid w:val="00C84147"/>
    <w:rsid w:val="00C843F2"/>
    <w:rsid w:val="00C8450E"/>
    <w:rsid w:val="00C8519C"/>
    <w:rsid w:val="00C855FF"/>
    <w:rsid w:val="00C85704"/>
    <w:rsid w:val="00C85F23"/>
    <w:rsid w:val="00C85F46"/>
    <w:rsid w:val="00C86710"/>
    <w:rsid w:val="00C86AEB"/>
    <w:rsid w:val="00C86BB7"/>
    <w:rsid w:val="00C87B03"/>
    <w:rsid w:val="00C87F61"/>
    <w:rsid w:val="00C90527"/>
    <w:rsid w:val="00C90655"/>
    <w:rsid w:val="00C90757"/>
    <w:rsid w:val="00C90ACE"/>
    <w:rsid w:val="00C90C1C"/>
    <w:rsid w:val="00C9144F"/>
    <w:rsid w:val="00C91800"/>
    <w:rsid w:val="00C92478"/>
    <w:rsid w:val="00C92905"/>
    <w:rsid w:val="00C93747"/>
    <w:rsid w:val="00C93D01"/>
    <w:rsid w:val="00C93FA4"/>
    <w:rsid w:val="00C9429F"/>
    <w:rsid w:val="00C94B8D"/>
    <w:rsid w:val="00C94F87"/>
    <w:rsid w:val="00C951B3"/>
    <w:rsid w:val="00C95431"/>
    <w:rsid w:val="00C95719"/>
    <w:rsid w:val="00C95A43"/>
    <w:rsid w:val="00C95D93"/>
    <w:rsid w:val="00C9624D"/>
    <w:rsid w:val="00C96797"/>
    <w:rsid w:val="00C9685B"/>
    <w:rsid w:val="00C96902"/>
    <w:rsid w:val="00C96983"/>
    <w:rsid w:val="00C96B72"/>
    <w:rsid w:val="00C97AFE"/>
    <w:rsid w:val="00C97D3F"/>
    <w:rsid w:val="00C97EAB"/>
    <w:rsid w:val="00CA0211"/>
    <w:rsid w:val="00CA05BA"/>
    <w:rsid w:val="00CA0CCF"/>
    <w:rsid w:val="00CA113C"/>
    <w:rsid w:val="00CA1ADC"/>
    <w:rsid w:val="00CA1D07"/>
    <w:rsid w:val="00CA1FA5"/>
    <w:rsid w:val="00CA3780"/>
    <w:rsid w:val="00CA38C8"/>
    <w:rsid w:val="00CA4411"/>
    <w:rsid w:val="00CA4769"/>
    <w:rsid w:val="00CA4BAB"/>
    <w:rsid w:val="00CA5032"/>
    <w:rsid w:val="00CA5478"/>
    <w:rsid w:val="00CA570C"/>
    <w:rsid w:val="00CA57D0"/>
    <w:rsid w:val="00CA5AB8"/>
    <w:rsid w:val="00CA5AF5"/>
    <w:rsid w:val="00CA648E"/>
    <w:rsid w:val="00CA68B1"/>
    <w:rsid w:val="00CA6B05"/>
    <w:rsid w:val="00CA6B2D"/>
    <w:rsid w:val="00CA77C6"/>
    <w:rsid w:val="00CA79A4"/>
    <w:rsid w:val="00CA7C71"/>
    <w:rsid w:val="00CB0121"/>
    <w:rsid w:val="00CB0EFD"/>
    <w:rsid w:val="00CB14BF"/>
    <w:rsid w:val="00CB229C"/>
    <w:rsid w:val="00CB32DF"/>
    <w:rsid w:val="00CB37B5"/>
    <w:rsid w:val="00CB3927"/>
    <w:rsid w:val="00CB4426"/>
    <w:rsid w:val="00CB45F5"/>
    <w:rsid w:val="00CB51AE"/>
    <w:rsid w:val="00CB538F"/>
    <w:rsid w:val="00CB5A3E"/>
    <w:rsid w:val="00CB5B64"/>
    <w:rsid w:val="00CB5BEC"/>
    <w:rsid w:val="00CB6006"/>
    <w:rsid w:val="00CB61A2"/>
    <w:rsid w:val="00CB621E"/>
    <w:rsid w:val="00CB6299"/>
    <w:rsid w:val="00CB64D5"/>
    <w:rsid w:val="00CB7F0F"/>
    <w:rsid w:val="00CB7FA3"/>
    <w:rsid w:val="00CC01F6"/>
    <w:rsid w:val="00CC0CAE"/>
    <w:rsid w:val="00CC0D38"/>
    <w:rsid w:val="00CC147A"/>
    <w:rsid w:val="00CC17E4"/>
    <w:rsid w:val="00CC1D3B"/>
    <w:rsid w:val="00CC1D76"/>
    <w:rsid w:val="00CC2228"/>
    <w:rsid w:val="00CC2988"/>
    <w:rsid w:val="00CC34AE"/>
    <w:rsid w:val="00CC5273"/>
    <w:rsid w:val="00CC6903"/>
    <w:rsid w:val="00CC6B76"/>
    <w:rsid w:val="00CC7097"/>
    <w:rsid w:val="00CC709E"/>
    <w:rsid w:val="00CC785A"/>
    <w:rsid w:val="00CC7E75"/>
    <w:rsid w:val="00CD059B"/>
    <w:rsid w:val="00CD0608"/>
    <w:rsid w:val="00CD06CF"/>
    <w:rsid w:val="00CD0927"/>
    <w:rsid w:val="00CD0F19"/>
    <w:rsid w:val="00CD1206"/>
    <w:rsid w:val="00CD1867"/>
    <w:rsid w:val="00CD1C40"/>
    <w:rsid w:val="00CD2018"/>
    <w:rsid w:val="00CD2110"/>
    <w:rsid w:val="00CD21D7"/>
    <w:rsid w:val="00CD31D2"/>
    <w:rsid w:val="00CD380A"/>
    <w:rsid w:val="00CD3D41"/>
    <w:rsid w:val="00CD3DCD"/>
    <w:rsid w:val="00CD4AAA"/>
    <w:rsid w:val="00CD56CD"/>
    <w:rsid w:val="00CD5796"/>
    <w:rsid w:val="00CD5885"/>
    <w:rsid w:val="00CD5B36"/>
    <w:rsid w:val="00CD5CFA"/>
    <w:rsid w:val="00CD66B9"/>
    <w:rsid w:val="00CD6CD3"/>
    <w:rsid w:val="00CD76A7"/>
    <w:rsid w:val="00CD7822"/>
    <w:rsid w:val="00CE06A2"/>
    <w:rsid w:val="00CE0849"/>
    <w:rsid w:val="00CE0E97"/>
    <w:rsid w:val="00CE17E9"/>
    <w:rsid w:val="00CE1A04"/>
    <w:rsid w:val="00CE1E13"/>
    <w:rsid w:val="00CE23EF"/>
    <w:rsid w:val="00CE2656"/>
    <w:rsid w:val="00CE27DC"/>
    <w:rsid w:val="00CE28C8"/>
    <w:rsid w:val="00CE29F5"/>
    <w:rsid w:val="00CE2C3C"/>
    <w:rsid w:val="00CE3076"/>
    <w:rsid w:val="00CE31DC"/>
    <w:rsid w:val="00CE32AD"/>
    <w:rsid w:val="00CE444B"/>
    <w:rsid w:val="00CE487A"/>
    <w:rsid w:val="00CE4A6E"/>
    <w:rsid w:val="00CE4B2A"/>
    <w:rsid w:val="00CE4B8C"/>
    <w:rsid w:val="00CE4D7F"/>
    <w:rsid w:val="00CE52EA"/>
    <w:rsid w:val="00CE5772"/>
    <w:rsid w:val="00CE6004"/>
    <w:rsid w:val="00CE65AD"/>
    <w:rsid w:val="00CE7275"/>
    <w:rsid w:val="00CE78D5"/>
    <w:rsid w:val="00CF0BE6"/>
    <w:rsid w:val="00CF0F6B"/>
    <w:rsid w:val="00CF14AA"/>
    <w:rsid w:val="00CF189F"/>
    <w:rsid w:val="00CF2168"/>
    <w:rsid w:val="00CF24D4"/>
    <w:rsid w:val="00CF3461"/>
    <w:rsid w:val="00CF3D36"/>
    <w:rsid w:val="00CF3D8E"/>
    <w:rsid w:val="00CF3DFC"/>
    <w:rsid w:val="00CF4157"/>
    <w:rsid w:val="00CF47C4"/>
    <w:rsid w:val="00CF4896"/>
    <w:rsid w:val="00CF5956"/>
    <w:rsid w:val="00CF5E5C"/>
    <w:rsid w:val="00CF5FB5"/>
    <w:rsid w:val="00CF6037"/>
    <w:rsid w:val="00CF6808"/>
    <w:rsid w:val="00CF7DEB"/>
    <w:rsid w:val="00D006D3"/>
    <w:rsid w:val="00D008C3"/>
    <w:rsid w:val="00D0097B"/>
    <w:rsid w:val="00D01030"/>
    <w:rsid w:val="00D01679"/>
    <w:rsid w:val="00D0190B"/>
    <w:rsid w:val="00D01B12"/>
    <w:rsid w:val="00D01E0F"/>
    <w:rsid w:val="00D01FD8"/>
    <w:rsid w:val="00D020E9"/>
    <w:rsid w:val="00D02325"/>
    <w:rsid w:val="00D029D8"/>
    <w:rsid w:val="00D02E4C"/>
    <w:rsid w:val="00D02FEE"/>
    <w:rsid w:val="00D0355A"/>
    <w:rsid w:val="00D03958"/>
    <w:rsid w:val="00D04142"/>
    <w:rsid w:val="00D047DD"/>
    <w:rsid w:val="00D056B7"/>
    <w:rsid w:val="00D05ADF"/>
    <w:rsid w:val="00D05B26"/>
    <w:rsid w:val="00D05BA9"/>
    <w:rsid w:val="00D05FEF"/>
    <w:rsid w:val="00D06144"/>
    <w:rsid w:val="00D062A8"/>
    <w:rsid w:val="00D063B9"/>
    <w:rsid w:val="00D067AB"/>
    <w:rsid w:val="00D06F1C"/>
    <w:rsid w:val="00D07019"/>
    <w:rsid w:val="00D07041"/>
    <w:rsid w:val="00D0712F"/>
    <w:rsid w:val="00D0737A"/>
    <w:rsid w:val="00D074C0"/>
    <w:rsid w:val="00D07B98"/>
    <w:rsid w:val="00D1154A"/>
    <w:rsid w:val="00D11A5F"/>
    <w:rsid w:val="00D11B78"/>
    <w:rsid w:val="00D11CA0"/>
    <w:rsid w:val="00D122FC"/>
    <w:rsid w:val="00D12C92"/>
    <w:rsid w:val="00D1310A"/>
    <w:rsid w:val="00D1335E"/>
    <w:rsid w:val="00D142EC"/>
    <w:rsid w:val="00D14BC5"/>
    <w:rsid w:val="00D14E0A"/>
    <w:rsid w:val="00D15C3E"/>
    <w:rsid w:val="00D15D98"/>
    <w:rsid w:val="00D15EF0"/>
    <w:rsid w:val="00D16859"/>
    <w:rsid w:val="00D16B0B"/>
    <w:rsid w:val="00D16CFB"/>
    <w:rsid w:val="00D16EB9"/>
    <w:rsid w:val="00D1704F"/>
    <w:rsid w:val="00D170D5"/>
    <w:rsid w:val="00D17320"/>
    <w:rsid w:val="00D17637"/>
    <w:rsid w:val="00D17C37"/>
    <w:rsid w:val="00D17F14"/>
    <w:rsid w:val="00D17F6F"/>
    <w:rsid w:val="00D206BB"/>
    <w:rsid w:val="00D20CF9"/>
    <w:rsid w:val="00D2155A"/>
    <w:rsid w:val="00D21754"/>
    <w:rsid w:val="00D21868"/>
    <w:rsid w:val="00D21876"/>
    <w:rsid w:val="00D2235B"/>
    <w:rsid w:val="00D226AD"/>
    <w:rsid w:val="00D227C5"/>
    <w:rsid w:val="00D228B2"/>
    <w:rsid w:val="00D23953"/>
    <w:rsid w:val="00D23CED"/>
    <w:rsid w:val="00D24B3B"/>
    <w:rsid w:val="00D24FBF"/>
    <w:rsid w:val="00D25171"/>
    <w:rsid w:val="00D255DC"/>
    <w:rsid w:val="00D257A5"/>
    <w:rsid w:val="00D257FD"/>
    <w:rsid w:val="00D2611B"/>
    <w:rsid w:val="00D262E9"/>
    <w:rsid w:val="00D2635D"/>
    <w:rsid w:val="00D267BD"/>
    <w:rsid w:val="00D26815"/>
    <w:rsid w:val="00D26D08"/>
    <w:rsid w:val="00D2757C"/>
    <w:rsid w:val="00D27A80"/>
    <w:rsid w:val="00D27C97"/>
    <w:rsid w:val="00D30095"/>
    <w:rsid w:val="00D30386"/>
    <w:rsid w:val="00D304DE"/>
    <w:rsid w:val="00D30955"/>
    <w:rsid w:val="00D30D6F"/>
    <w:rsid w:val="00D311D8"/>
    <w:rsid w:val="00D3143D"/>
    <w:rsid w:val="00D3161A"/>
    <w:rsid w:val="00D31757"/>
    <w:rsid w:val="00D32504"/>
    <w:rsid w:val="00D32CB7"/>
    <w:rsid w:val="00D32E91"/>
    <w:rsid w:val="00D3328A"/>
    <w:rsid w:val="00D33720"/>
    <w:rsid w:val="00D338EA"/>
    <w:rsid w:val="00D33980"/>
    <w:rsid w:val="00D339E8"/>
    <w:rsid w:val="00D3403F"/>
    <w:rsid w:val="00D34E79"/>
    <w:rsid w:val="00D34FDB"/>
    <w:rsid w:val="00D350B8"/>
    <w:rsid w:val="00D35594"/>
    <w:rsid w:val="00D36235"/>
    <w:rsid w:val="00D363A5"/>
    <w:rsid w:val="00D363D4"/>
    <w:rsid w:val="00D36521"/>
    <w:rsid w:val="00D3703D"/>
    <w:rsid w:val="00D376D0"/>
    <w:rsid w:val="00D379F6"/>
    <w:rsid w:val="00D4005C"/>
    <w:rsid w:val="00D404CF"/>
    <w:rsid w:val="00D40B24"/>
    <w:rsid w:val="00D40D7A"/>
    <w:rsid w:val="00D41177"/>
    <w:rsid w:val="00D41479"/>
    <w:rsid w:val="00D42268"/>
    <w:rsid w:val="00D42800"/>
    <w:rsid w:val="00D428B1"/>
    <w:rsid w:val="00D429E6"/>
    <w:rsid w:val="00D42AC1"/>
    <w:rsid w:val="00D435F0"/>
    <w:rsid w:val="00D43D51"/>
    <w:rsid w:val="00D44061"/>
    <w:rsid w:val="00D4443D"/>
    <w:rsid w:val="00D447E6"/>
    <w:rsid w:val="00D44E36"/>
    <w:rsid w:val="00D45929"/>
    <w:rsid w:val="00D45F6F"/>
    <w:rsid w:val="00D45FAA"/>
    <w:rsid w:val="00D46853"/>
    <w:rsid w:val="00D46882"/>
    <w:rsid w:val="00D46ABD"/>
    <w:rsid w:val="00D473D8"/>
    <w:rsid w:val="00D50353"/>
    <w:rsid w:val="00D507C9"/>
    <w:rsid w:val="00D50930"/>
    <w:rsid w:val="00D51C6E"/>
    <w:rsid w:val="00D52212"/>
    <w:rsid w:val="00D524C8"/>
    <w:rsid w:val="00D52F7E"/>
    <w:rsid w:val="00D5328A"/>
    <w:rsid w:val="00D5339E"/>
    <w:rsid w:val="00D53454"/>
    <w:rsid w:val="00D5368C"/>
    <w:rsid w:val="00D53EA5"/>
    <w:rsid w:val="00D544F1"/>
    <w:rsid w:val="00D54B66"/>
    <w:rsid w:val="00D5507C"/>
    <w:rsid w:val="00D560C8"/>
    <w:rsid w:val="00D567E7"/>
    <w:rsid w:val="00D56CC7"/>
    <w:rsid w:val="00D575B9"/>
    <w:rsid w:val="00D57953"/>
    <w:rsid w:val="00D60226"/>
    <w:rsid w:val="00D60745"/>
    <w:rsid w:val="00D60968"/>
    <w:rsid w:val="00D60B01"/>
    <w:rsid w:val="00D618DA"/>
    <w:rsid w:val="00D61E25"/>
    <w:rsid w:val="00D62204"/>
    <w:rsid w:val="00D622B6"/>
    <w:rsid w:val="00D626C5"/>
    <w:rsid w:val="00D62A22"/>
    <w:rsid w:val="00D62D77"/>
    <w:rsid w:val="00D6337B"/>
    <w:rsid w:val="00D63706"/>
    <w:rsid w:val="00D63762"/>
    <w:rsid w:val="00D63A45"/>
    <w:rsid w:val="00D63E5D"/>
    <w:rsid w:val="00D63E93"/>
    <w:rsid w:val="00D66B87"/>
    <w:rsid w:val="00D66BF3"/>
    <w:rsid w:val="00D672DA"/>
    <w:rsid w:val="00D673F8"/>
    <w:rsid w:val="00D67436"/>
    <w:rsid w:val="00D67AFD"/>
    <w:rsid w:val="00D67DBF"/>
    <w:rsid w:val="00D67E86"/>
    <w:rsid w:val="00D701F2"/>
    <w:rsid w:val="00D707C2"/>
    <w:rsid w:val="00D70941"/>
    <w:rsid w:val="00D70B78"/>
    <w:rsid w:val="00D70D18"/>
    <w:rsid w:val="00D715E2"/>
    <w:rsid w:val="00D71913"/>
    <w:rsid w:val="00D71D49"/>
    <w:rsid w:val="00D71EBC"/>
    <w:rsid w:val="00D72636"/>
    <w:rsid w:val="00D7448E"/>
    <w:rsid w:val="00D7449C"/>
    <w:rsid w:val="00D747A2"/>
    <w:rsid w:val="00D748FB"/>
    <w:rsid w:val="00D74B2B"/>
    <w:rsid w:val="00D74CA7"/>
    <w:rsid w:val="00D74F05"/>
    <w:rsid w:val="00D7525D"/>
    <w:rsid w:val="00D75A17"/>
    <w:rsid w:val="00D75F8C"/>
    <w:rsid w:val="00D7680B"/>
    <w:rsid w:val="00D76E89"/>
    <w:rsid w:val="00D7723E"/>
    <w:rsid w:val="00D776DF"/>
    <w:rsid w:val="00D77D4D"/>
    <w:rsid w:val="00D80099"/>
    <w:rsid w:val="00D802D6"/>
    <w:rsid w:val="00D80D3A"/>
    <w:rsid w:val="00D80D4C"/>
    <w:rsid w:val="00D80EF3"/>
    <w:rsid w:val="00D80F37"/>
    <w:rsid w:val="00D81EA0"/>
    <w:rsid w:val="00D82443"/>
    <w:rsid w:val="00D82839"/>
    <w:rsid w:val="00D82E1F"/>
    <w:rsid w:val="00D830E3"/>
    <w:rsid w:val="00D831BA"/>
    <w:rsid w:val="00D845E0"/>
    <w:rsid w:val="00D84AC7"/>
    <w:rsid w:val="00D858B4"/>
    <w:rsid w:val="00D858CC"/>
    <w:rsid w:val="00D859B5"/>
    <w:rsid w:val="00D85B86"/>
    <w:rsid w:val="00D85CA1"/>
    <w:rsid w:val="00D8620E"/>
    <w:rsid w:val="00D8634F"/>
    <w:rsid w:val="00D86DB9"/>
    <w:rsid w:val="00D86F60"/>
    <w:rsid w:val="00D8729A"/>
    <w:rsid w:val="00D87643"/>
    <w:rsid w:val="00D87AA6"/>
    <w:rsid w:val="00D9078D"/>
    <w:rsid w:val="00D91AE7"/>
    <w:rsid w:val="00D91DB0"/>
    <w:rsid w:val="00D9262C"/>
    <w:rsid w:val="00D92666"/>
    <w:rsid w:val="00D932B0"/>
    <w:rsid w:val="00D93387"/>
    <w:rsid w:val="00D93435"/>
    <w:rsid w:val="00D935D0"/>
    <w:rsid w:val="00D93CD4"/>
    <w:rsid w:val="00D93EA0"/>
    <w:rsid w:val="00D944A0"/>
    <w:rsid w:val="00D9460B"/>
    <w:rsid w:val="00D9484C"/>
    <w:rsid w:val="00D953B3"/>
    <w:rsid w:val="00D956CA"/>
    <w:rsid w:val="00D95BB1"/>
    <w:rsid w:val="00D95D49"/>
    <w:rsid w:val="00D96010"/>
    <w:rsid w:val="00D9610A"/>
    <w:rsid w:val="00D96140"/>
    <w:rsid w:val="00D96295"/>
    <w:rsid w:val="00D96AEB"/>
    <w:rsid w:val="00D96BC3"/>
    <w:rsid w:val="00D97374"/>
    <w:rsid w:val="00D973A6"/>
    <w:rsid w:val="00D97A23"/>
    <w:rsid w:val="00D97D60"/>
    <w:rsid w:val="00D97FBF"/>
    <w:rsid w:val="00DA0272"/>
    <w:rsid w:val="00DA0E70"/>
    <w:rsid w:val="00DA0EA3"/>
    <w:rsid w:val="00DA11D7"/>
    <w:rsid w:val="00DA179B"/>
    <w:rsid w:val="00DA2AD5"/>
    <w:rsid w:val="00DA2E2D"/>
    <w:rsid w:val="00DA35A9"/>
    <w:rsid w:val="00DA383F"/>
    <w:rsid w:val="00DA3BB1"/>
    <w:rsid w:val="00DA4AF8"/>
    <w:rsid w:val="00DA4FEC"/>
    <w:rsid w:val="00DA5259"/>
    <w:rsid w:val="00DA5725"/>
    <w:rsid w:val="00DA5770"/>
    <w:rsid w:val="00DA6580"/>
    <w:rsid w:val="00DA682A"/>
    <w:rsid w:val="00DA697A"/>
    <w:rsid w:val="00DA69CF"/>
    <w:rsid w:val="00DA7974"/>
    <w:rsid w:val="00DA7C15"/>
    <w:rsid w:val="00DB05E8"/>
    <w:rsid w:val="00DB07A8"/>
    <w:rsid w:val="00DB0A68"/>
    <w:rsid w:val="00DB0C5C"/>
    <w:rsid w:val="00DB1107"/>
    <w:rsid w:val="00DB1389"/>
    <w:rsid w:val="00DB1AD7"/>
    <w:rsid w:val="00DB2124"/>
    <w:rsid w:val="00DB216A"/>
    <w:rsid w:val="00DB371C"/>
    <w:rsid w:val="00DB4256"/>
    <w:rsid w:val="00DB496E"/>
    <w:rsid w:val="00DB4B00"/>
    <w:rsid w:val="00DB4D6B"/>
    <w:rsid w:val="00DB5775"/>
    <w:rsid w:val="00DB5DFF"/>
    <w:rsid w:val="00DB6DE1"/>
    <w:rsid w:val="00DB70C6"/>
    <w:rsid w:val="00DB73B8"/>
    <w:rsid w:val="00DB73C7"/>
    <w:rsid w:val="00DB79A1"/>
    <w:rsid w:val="00DB7B15"/>
    <w:rsid w:val="00DB7D0E"/>
    <w:rsid w:val="00DC007C"/>
    <w:rsid w:val="00DC00F0"/>
    <w:rsid w:val="00DC0C4E"/>
    <w:rsid w:val="00DC1001"/>
    <w:rsid w:val="00DC1015"/>
    <w:rsid w:val="00DC1373"/>
    <w:rsid w:val="00DC176C"/>
    <w:rsid w:val="00DC1858"/>
    <w:rsid w:val="00DC1FD7"/>
    <w:rsid w:val="00DC20D4"/>
    <w:rsid w:val="00DC2EA3"/>
    <w:rsid w:val="00DC30AF"/>
    <w:rsid w:val="00DC5127"/>
    <w:rsid w:val="00DC52D3"/>
    <w:rsid w:val="00DC5CFC"/>
    <w:rsid w:val="00DC602E"/>
    <w:rsid w:val="00DC631F"/>
    <w:rsid w:val="00DC63ED"/>
    <w:rsid w:val="00DC63F3"/>
    <w:rsid w:val="00DC6730"/>
    <w:rsid w:val="00DC6AA6"/>
    <w:rsid w:val="00DC6F8F"/>
    <w:rsid w:val="00DC73B5"/>
    <w:rsid w:val="00DC79CE"/>
    <w:rsid w:val="00DC7A8F"/>
    <w:rsid w:val="00DC7C6A"/>
    <w:rsid w:val="00DC7CBF"/>
    <w:rsid w:val="00DD0427"/>
    <w:rsid w:val="00DD06ED"/>
    <w:rsid w:val="00DD0CA8"/>
    <w:rsid w:val="00DD1115"/>
    <w:rsid w:val="00DD1389"/>
    <w:rsid w:val="00DD1411"/>
    <w:rsid w:val="00DD14CD"/>
    <w:rsid w:val="00DD1ACC"/>
    <w:rsid w:val="00DD1DA9"/>
    <w:rsid w:val="00DD26AA"/>
    <w:rsid w:val="00DD2DC2"/>
    <w:rsid w:val="00DD2E0F"/>
    <w:rsid w:val="00DD30C0"/>
    <w:rsid w:val="00DD3167"/>
    <w:rsid w:val="00DD3F1E"/>
    <w:rsid w:val="00DD5375"/>
    <w:rsid w:val="00DD5706"/>
    <w:rsid w:val="00DD5A3D"/>
    <w:rsid w:val="00DD5BB2"/>
    <w:rsid w:val="00DD5C6C"/>
    <w:rsid w:val="00DD5CBC"/>
    <w:rsid w:val="00DD5DC9"/>
    <w:rsid w:val="00DD6625"/>
    <w:rsid w:val="00DD66B9"/>
    <w:rsid w:val="00DD7254"/>
    <w:rsid w:val="00DD748E"/>
    <w:rsid w:val="00DD7A2F"/>
    <w:rsid w:val="00DE0246"/>
    <w:rsid w:val="00DE094E"/>
    <w:rsid w:val="00DE0F63"/>
    <w:rsid w:val="00DE1506"/>
    <w:rsid w:val="00DE153D"/>
    <w:rsid w:val="00DE1E55"/>
    <w:rsid w:val="00DE242A"/>
    <w:rsid w:val="00DE2486"/>
    <w:rsid w:val="00DE2557"/>
    <w:rsid w:val="00DE2856"/>
    <w:rsid w:val="00DE2B08"/>
    <w:rsid w:val="00DE322D"/>
    <w:rsid w:val="00DE3288"/>
    <w:rsid w:val="00DE3570"/>
    <w:rsid w:val="00DE3E3D"/>
    <w:rsid w:val="00DE421B"/>
    <w:rsid w:val="00DE45BC"/>
    <w:rsid w:val="00DE4A0B"/>
    <w:rsid w:val="00DE4FFB"/>
    <w:rsid w:val="00DE5274"/>
    <w:rsid w:val="00DE557F"/>
    <w:rsid w:val="00DE5872"/>
    <w:rsid w:val="00DE6155"/>
    <w:rsid w:val="00DE61FB"/>
    <w:rsid w:val="00DE63FA"/>
    <w:rsid w:val="00DE67E9"/>
    <w:rsid w:val="00DE6925"/>
    <w:rsid w:val="00DE6D48"/>
    <w:rsid w:val="00DE6EB1"/>
    <w:rsid w:val="00DE7708"/>
    <w:rsid w:val="00DE7814"/>
    <w:rsid w:val="00DE7C1A"/>
    <w:rsid w:val="00DE7FB9"/>
    <w:rsid w:val="00DF00FB"/>
    <w:rsid w:val="00DF01EA"/>
    <w:rsid w:val="00DF0285"/>
    <w:rsid w:val="00DF061D"/>
    <w:rsid w:val="00DF0637"/>
    <w:rsid w:val="00DF086F"/>
    <w:rsid w:val="00DF0ECD"/>
    <w:rsid w:val="00DF1BF0"/>
    <w:rsid w:val="00DF2746"/>
    <w:rsid w:val="00DF2A6C"/>
    <w:rsid w:val="00DF3025"/>
    <w:rsid w:val="00DF34C2"/>
    <w:rsid w:val="00DF3ADA"/>
    <w:rsid w:val="00DF46EC"/>
    <w:rsid w:val="00DF4A6F"/>
    <w:rsid w:val="00DF4F3A"/>
    <w:rsid w:val="00DF54F0"/>
    <w:rsid w:val="00DF57F0"/>
    <w:rsid w:val="00DF5FF2"/>
    <w:rsid w:val="00DF6032"/>
    <w:rsid w:val="00DF61CC"/>
    <w:rsid w:val="00DF6C4D"/>
    <w:rsid w:val="00DF6EF6"/>
    <w:rsid w:val="00DF6F9C"/>
    <w:rsid w:val="00DF70B5"/>
    <w:rsid w:val="00DF7B39"/>
    <w:rsid w:val="00E0059F"/>
    <w:rsid w:val="00E009F5"/>
    <w:rsid w:val="00E014A5"/>
    <w:rsid w:val="00E01634"/>
    <w:rsid w:val="00E019DC"/>
    <w:rsid w:val="00E01AC8"/>
    <w:rsid w:val="00E02515"/>
    <w:rsid w:val="00E02EBA"/>
    <w:rsid w:val="00E033B9"/>
    <w:rsid w:val="00E03751"/>
    <w:rsid w:val="00E04222"/>
    <w:rsid w:val="00E043F8"/>
    <w:rsid w:val="00E04452"/>
    <w:rsid w:val="00E04582"/>
    <w:rsid w:val="00E04CE0"/>
    <w:rsid w:val="00E051D1"/>
    <w:rsid w:val="00E05718"/>
    <w:rsid w:val="00E061A9"/>
    <w:rsid w:val="00E06429"/>
    <w:rsid w:val="00E071A9"/>
    <w:rsid w:val="00E101BE"/>
    <w:rsid w:val="00E1039E"/>
    <w:rsid w:val="00E1055C"/>
    <w:rsid w:val="00E11102"/>
    <w:rsid w:val="00E1159C"/>
    <w:rsid w:val="00E11864"/>
    <w:rsid w:val="00E119B1"/>
    <w:rsid w:val="00E11BB4"/>
    <w:rsid w:val="00E11EB1"/>
    <w:rsid w:val="00E125C5"/>
    <w:rsid w:val="00E12AB0"/>
    <w:rsid w:val="00E12BAD"/>
    <w:rsid w:val="00E131EC"/>
    <w:rsid w:val="00E137A6"/>
    <w:rsid w:val="00E13DE0"/>
    <w:rsid w:val="00E14610"/>
    <w:rsid w:val="00E14636"/>
    <w:rsid w:val="00E150CE"/>
    <w:rsid w:val="00E156BA"/>
    <w:rsid w:val="00E160D6"/>
    <w:rsid w:val="00E164BA"/>
    <w:rsid w:val="00E1665A"/>
    <w:rsid w:val="00E16EAE"/>
    <w:rsid w:val="00E16F7F"/>
    <w:rsid w:val="00E2003D"/>
    <w:rsid w:val="00E203F8"/>
    <w:rsid w:val="00E20686"/>
    <w:rsid w:val="00E20D43"/>
    <w:rsid w:val="00E21385"/>
    <w:rsid w:val="00E217A3"/>
    <w:rsid w:val="00E21B40"/>
    <w:rsid w:val="00E21BC0"/>
    <w:rsid w:val="00E22223"/>
    <w:rsid w:val="00E22954"/>
    <w:rsid w:val="00E22F91"/>
    <w:rsid w:val="00E230C4"/>
    <w:rsid w:val="00E235C8"/>
    <w:rsid w:val="00E2445E"/>
    <w:rsid w:val="00E244CB"/>
    <w:rsid w:val="00E252B9"/>
    <w:rsid w:val="00E257C7"/>
    <w:rsid w:val="00E2619D"/>
    <w:rsid w:val="00E26371"/>
    <w:rsid w:val="00E264A5"/>
    <w:rsid w:val="00E26E86"/>
    <w:rsid w:val="00E2702C"/>
    <w:rsid w:val="00E27495"/>
    <w:rsid w:val="00E275BD"/>
    <w:rsid w:val="00E277C2"/>
    <w:rsid w:val="00E27EFC"/>
    <w:rsid w:val="00E3026C"/>
    <w:rsid w:val="00E30593"/>
    <w:rsid w:val="00E30F5F"/>
    <w:rsid w:val="00E31290"/>
    <w:rsid w:val="00E313F7"/>
    <w:rsid w:val="00E3197B"/>
    <w:rsid w:val="00E31FA8"/>
    <w:rsid w:val="00E32460"/>
    <w:rsid w:val="00E32478"/>
    <w:rsid w:val="00E32D53"/>
    <w:rsid w:val="00E32EB6"/>
    <w:rsid w:val="00E32FEA"/>
    <w:rsid w:val="00E33447"/>
    <w:rsid w:val="00E33C10"/>
    <w:rsid w:val="00E34013"/>
    <w:rsid w:val="00E34F18"/>
    <w:rsid w:val="00E35339"/>
    <w:rsid w:val="00E35647"/>
    <w:rsid w:val="00E35771"/>
    <w:rsid w:val="00E368ED"/>
    <w:rsid w:val="00E37C97"/>
    <w:rsid w:val="00E37CDF"/>
    <w:rsid w:val="00E37F57"/>
    <w:rsid w:val="00E40014"/>
    <w:rsid w:val="00E403A4"/>
    <w:rsid w:val="00E403F6"/>
    <w:rsid w:val="00E40434"/>
    <w:rsid w:val="00E4062B"/>
    <w:rsid w:val="00E40650"/>
    <w:rsid w:val="00E40740"/>
    <w:rsid w:val="00E4094F"/>
    <w:rsid w:val="00E417F7"/>
    <w:rsid w:val="00E41C49"/>
    <w:rsid w:val="00E42D82"/>
    <w:rsid w:val="00E42E33"/>
    <w:rsid w:val="00E42F3B"/>
    <w:rsid w:val="00E43447"/>
    <w:rsid w:val="00E437AA"/>
    <w:rsid w:val="00E43BE4"/>
    <w:rsid w:val="00E43EB8"/>
    <w:rsid w:val="00E43F3B"/>
    <w:rsid w:val="00E44308"/>
    <w:rsid w:val="00E443B1"/>
    <w:rsid w:val="00E46BAA"/>
    <w:rsid w:val="00E46E30"/>
    <w:rsid w:val="00E46FB3"/>
    <w:rsid w:val="00E471BF"/>
    <w:rsid w:val="00E47360"/>
    <w:rsid w:val="00E47C50"/>
    <w:rsid w:val="00E47E55"/>
    <w:rsid w:val="00E50510"/>
    <w:rsid w:val="00E50A53"/>
    <w:rsid w:val="00E51127"/>
    <w:rsid w:val="00E5165D"/>
    <w:rsid w:val="00E52025"/>
    <w:rsid w:val="00E52A19"/>
    <w:rsid w:val="00E52BD5"/>
    <w:rsid w:val="00E52D69"/>
    <w:rsid w:val="00E53228"/>
    <w:rsid w:val="00E5335F"/>
    <w:rsid w:val="00E53388"/>
    <w:rsid w:val="00E53391"/>
    <w:rsid w:val="00E53549"/>
    <w:rsid w:val="00E53CD7"/>
    <w:rsid w:val="00E53EB1"/>
    <w:rsid w:val="00E54F6A"/>
    <w:rsid w:val="00E55184"/>
    <w:rsid w:val="00E55288"/>
    <w:rsid w:val="00E55749"/>
    <w:rsid w:val="00E559EB"/>
    <w:rsid w:val="00E55DB7"/>
    <w:rsid w:val="00E55DC0"/>
    <w:rsid w:val="00E56DFE"/>
    <w:rsid w:val="00E57270"/>
    <w:rsid w:val="00E60013"/>
    <w:rsid w:val="00E600E7"/>
    <w:rsid w:val="00E60A57"/>
    <w:rsid w:val="00E60DFA"/>
    <w:rsid w:val="00E614F8"/>
    <w:rsid w:val="00E61534"/>
    <w:rsid w:val="00E61E78"/>
    <w:rsid w:val="00E61F35"/>
    <w:rsid w:val="00E61F68"/>
    <w:rsid w:val="00E6225C"/>
    <w:rsid w:val="00E6257A"/>
    <w:rsid w:val="00E63045"/>
    <w:rsid w:val="00E63792"/>
    <w:rsid w:val="00E63A2C"/>
    <w:rsid w:val="00E64445"/>
    <w:rsid w:val="00E64659"/>
    <w:rsid w:val="00E64B1C"/>
    <w:rsid w:val="00E65221"/>
    <w:rsid w:val="00E6549C"/>
    <w:rsid w:val="00E665C8"/>
    <w:rsid w:val="00E670AC"/>
    <w:rsid w:val="00E70848"/>
    <w:rsid w:val="00E70A22"/>
    <w:rsid w:val="00E70B2D"/>
    <w:rsid w:val="00E71A24"/>
    <w:rsid w:val="00E71AF9"/>
    <w:rsid w:val="00E729D5"/>
    <w:rsid w:val="00E73467"/>
    <w:rsid w:val="00E741B6"/>
    <w:rsid w:val="00E74359"/>
    <w:rsid w:val="00E743D4"/>
    <w:rsid w:val="00E752EB"/>
    <w:rsid w:val="00E755D4"/>
    <w:rsid w:val="00E7569F"/>
    <w:rsid w:val="00E75B1C"/>
    <w:rsid w:val="00E7606A"/>
    <w:rsid w:val="00E76C01"/>
    <w:rsid w:val="00E77064"/>
    <w:rsid w:val="00E773D2"/>
    <w:rsid w:val="00E774F7"/>
    <w:rsid w:val="00E77735"/>
    <w:rsid w:val="00E779CD"/>
    <w:rsid w:val="00E77B4A"/>
    <w:rsid w:val="00E77BBC"/>
    <w:rsid w:val="00E77EC6"/>
    <w:rsid w:val="00E802CF"/>
    <w:rsid w:val="00E8059E"/>
    <w:rsid w:val="00E8077E"/>
    <w:rsid w:val="00E81050"/>
    <w:rsid w:val="00E8144C"/>
    <w:rsid w:val="00E8174B"/>
    <w:rsid w:val="00E81952"/>
    <w:rsid w:val="00E822FC"/>
    <w:rsid w:val="00E83276"/>
    <w:rsid w:val="00E834A5"/>
    <w:rsid w:val="00E84499"/>
    <w:rsid w:val="00E845C5"/>
    <w:rsid w:val="00E84629"/>
    <w:rsid w:val="00E84CAC"/>
    <w:rsid w:val="00E85744"/>
    <w:rsid w:val="00E858FD"/>
    <w:rsid w:val="00E86ECA"/>
    <w:rsid w:val="00E87241"/>
    <w:rsid w:val="00E8794F"/>
    <w:rsid w:val="00E87A90"/>
    <w:rsid w:val="00E87AB3"/>
    <w:rsid w:val="00E87C7F"/>
    <w:rsid w:val="00E90B31"/>
    <w:rsid w:val="00E90F9B"/>
    <w:rsid w:val="00E912AE"/>
    <w:rsid w:val="00E912BD"/>
    <w:rsid w:val="00E91E6D"/>
    <w:rsid w:val="00E9202D"/>
    <w:rsid w:val="00E92EEF"/>
    <w:rsid w:val="00E93446"/>
    <w:rsid w:val="00E937FA"/>
    <w:rsid w:val="00E93CF1"/>
    <w:rsid w:val="00E93D21"/>
    <w:rsid w:val="00E94720"/>
    <w:rsid w:val="00E95187"/>
    <w:rsid w:val="00E9529F"/>
    <w:rsid w:val="00E957B0"/>
    <w:rsid w:val="00E957E3"/>
    <w:rsid w:val="00E95D7D"/>
    <w:rsid w:val="00E95F78"/>
    <w:rsid w:val="00E9723E"/>
    <w:rsid w:val="00E97549"/>
    <w:rsid w:val="00E97809"/>
    <w:rsid w:val="00EA0820"/>
    <w:rsid w:val="00EA0B3D"/>
    <w:rsid w:val="00EA0D8E"/>
    <w:rsid w:val="00EA105A"/>
    <w:rsid w:val="00EA16D8"/>
    <w:rsid w:val="00EA1758"/>
    <w:rsid w:val="00EA223A"/>
    <w:rsid w:val="00EA270B"/>
    <w:rsid w:val="00EA2AB4"/>
    <w:rsid w:val="00EA2ECB"/>
    <w:rsid w:val="00EA3711"/>
    <w:rsid w:val="00EA38A1"/>
    <w:rsid w:val="00EA39B8"/>
    <w:rsid w:val="00EA4665"/>
    <w:rsid w:val="00EA5B90"/>
    <w:rsid w:val="00EA5E2F"/>
    <w:rsid w:val="00EA60E5"/>
    <w:rsid w:val="00EA63A9"/>
    <w:rsid w:val="00EA6CE3"/>
    <w:rsid w:val="00EA7A56"/>
    <w:rsid w:val="00EA7AFE"/>
    <w:rsid w:val="00EB09B3"/>
    <w:rsid w:val="00EB0B91"/>
    <w:rsid w:val="00EB166F"/>
    <w:rsid w:val="00EB1706"/>
    <w:rsid w:val="00EB1752"/>
    <w:rsid w:val="00EB1E0B"/>
    <w:rsid w:val="00EB2B66"/>
    <w:rsid w:val="00EB3340"/>
    <w:rsid w:val="00EB350A"/>
    <w:rsid w:val="00EB4822"/>
    <w:rsid w:val="00EB4854"/>
    <w:rsid w:val="00EB48ED"/>
    <w:rsid w:val="00EB4B1F"/>
    <w:rsid w:val="00EB5114"/>
    <w:rsid w:val="00EB5415"/>
    <w:rsid w:val="00EB5C5D"/>
    <w:rsid w:val="00EB609B"/>
    <w:rsid w:val="00EB6395"/>
    <w:rsid w:val="00EB6597"/>
    <w:rsid w:val="00EB6DF1"/>
    <w:rsid w:val="00EB6E33"/>
    <w:rsid w:val="00EB6EB2"/>
    <w:rsid w:val="00EB6FCD"/>
    <w:rsid w:val="00EB7047"/>
    <w:rsid w:val="00EB72CC"/>
    <w:rsid w:val="00EB73D0"/>
    <w:rsid w:val="00EB7425"/>
    <w:rsid w:val="00EB7459"/>
    <w:rsid w:val="00EB75C1"/>
    <w:rsid w:val="00EB7B63"/>
    <w:rsid w:val="00EB7D62"/>
    <w:rsid w:val="00EC00E8"/>
    <w:rsid w:val="00EC019B"/>
    <w:rsid w:val="00EC09A9"/>
    <w:rsid w:val="00EC09EE"/>
    <w:rsid w:val="00EC14A7"/>
    <w:rsid w:val="00EC1A8F"/>
    <w:rsid w:val="00EC1CBE"/>
    <w:rsid w:val="00EC1CFA"/>
    <w:rsid w:val="00EC1EC5"/>
    <w:rsid w:val="00EC2052"/>
    <w:rsid w:val="00EC21DF"/>
    <w:rsid w:val="00EC284A"/>
    <w:rsid w:val="00EC2AC9"/>
    <w:rsid w:val="00EC3279"/>
    <w:rsid w:val="00EC334A"/>
    <w:rsid w:val="00EC353A"/>
    <w:rsid w:val="00EC3A10"/>
    <w:rsid w:val="00EC4BD1"/>
    <w:rsid w:val="00EC4D45"/>
    <w:rsid w:val="00EC53F1"/>
    <w:rsid w:val="00EC54ED"/>
    <w:rsid w:val="00EC57D5"/>
    <w:rsid w:val="00EC5C12"/>
    <w:rsid w:val="00EC5C4C"/>
    <w:rsid w:val="00EC5D0A"/>
    <w:rsid w:val="00EC6256"/>
    <w:rsid w:val="00EC6C31"/>
    <w:rsid w:val="00EC6D08"/>
    <w:rsid w:val="00EC6F07"/>
    <w:rsid w:val="00EC7C3A"/>
    <w:rsid w:val="00ED014F"/>
    <w:rsid w:val="00ED1067"/>
    <w:rsid w:val="00ED1312"/>
    <w:rsid w:val="00ED1624"/>
    <w:rsid w:val="00ED1E49"/>
    <w:rsid w:val="00ED26A9"/>
    <w:rsid w:val="00ED2C3C"/>
    <w:rsid w:val="00ED3B94"/>
    <w:rsid w:val="00ED3BD6"/>
    <w:rsid w:val="00ED42EE"/>
    <w:rsid w:val="00ED44A7"/>
    <w:rsid w:val="00ED44AE"/>
    <w:rsid w:val="00ED4B55"/>
    <w:rsid w:val="00ED505B"/>
    <w:rsid w:val="00ED51E0"/>
    <w:rsid w:val="00ED54CF"/>
    <w:rsid w:val="00ED582D"/>
    <w:rsid w:val="00ED5ACA"/>
    <w:rsid w:val="00ED5C16"/>
    <w:rsid w:val="00ED5C59"/>
    <w:rsid w:val="00ED63FC"/>
    <w:rsid w:val="00ED6BB3"/>
    <w:rsid w:val="00ED6F3C"/>
    <w:rsid w:val="00ED7780"/>
    <w:rsid w:val="00EE02C7"/>
    <w:rsid w:val="00EE03A0"/>
    <w:rsid w:val="00EE05DF"/>
    <w:rsid w:val="00EE09EA"/>
    <w:rsid w:val="00EE0DDF"/>
    <w:rsid w:val="00EE1B0A"/>
    <w:rsid w:val="00EE1B44"/>
    <w:rsid w:val="00EE1C85"/>
    <w:rsid w:val="00EE1C8A"/>
    <w:rsid w:val="00EE1D73"/>
    <w:rsid w:val="00EE1E21"/>
    <w:rsid w:val="00EE26C6"/>
    <w:rsid w:val="00EE30BC"/>
    <w:rsid w:val="00EE36B8"/>
    <w:rsid w:val="00EE3E59"/>
    <w:rsid w:val="00EE43A2"/>
    <w:rsid w:val="00EE5690"/>
    <w:rsid w:val="00EE5C2C"/>
    <w:rsid w:val="00EE5E8A"/>
    <w:rsid w:val="00EE5F98"/>
    <w:rsid w:val="00EE62EE"/>
    <w:rsid w:val="00EE667A"/>
    <w:rsid w:val="00EE6D35"/>
    <w:rsid w:val="00EE75E3"/>
    <w:rsid w:val="00EE7FAE"/>
    <w:rsid w:val="00EF0324"/>
    <w:rsid w:val="00EF10C0"/>
    <w:rsid w:val="00EF14F1"/>
    <w:rsid w:val="00EF15BC"/>
    <w:rsid w:val="00EF2223"/>
    <w:rsid w:val="00EF2E78"/>
    <w:rsid w:val="00EF2FA6"/>
    <w:rsid w:val="00EF32D4"/>
    <w:rsid w:val="00EF3BE7"/>
    <w:rsid w:val="00EF3C1A"/>
    <w:rsid w:val="00EF3DBA"/>
    <w:rsid w:val="00EF5305"/>
    <w:rsid w:val="00EF558F"/>
    <w:rsid w:val="00EF575C"/>
    <w:rsid w:val="00EF5806"/>
    <w:rsid w:val="00EF64FC"/>
    <w:rsid w:val="00EF6633"/>
    <w:rsid w:val="00EF6F41"/>
    <w:rsid w:val="00EF78E6"/>
    <w:rsid w:val="00F000C7"/>
    <w:rsid w:val="00F000EB"/>
    <w:rsid w:val="00F00124"/>
    <w:rsid w:val="00F0046D"/>
    <w:rsid w:val="00F00896"/>
    <w:rsid w:val="00F01948"/>
    <w:rsid w:val="00F019D5"/>
    <w:rsid w:val="00F019F5"/>
    <w:rsid w:val="00F02321"/>
    <w:rsid w:val="00F02E55"/>
    <w:rsid w:val="00F02EBD"/>
    <w:rsid w:val="00F02F8A"/>
    <w:rsid w:val="00F032AB"/>
    <w:rsid w:val="00F03394"/>
    <w:rsid w:val="00F03461"/>
    <w:rsid w:val="00F037C9"/>
    <w:rsid w:val="00F03A25"/>
    <w:rsid w:val="00F03D5D"/>
    <w:rsid w:val="00F03F50"/>
    <w:rsid w:val="00F0435D"/>
    <w:rsid w:val="00F04CBA"/>
    <w:rsid w:val="00F05028"/>
    <w:rsid w:val="00F0523C"/>
    <w:rsid w:val="00F052CF"/>
    <w:rsid w:val="00F052DD"/>
    <w:rsid w:val="00F05AB5"/>
    <w:rsid w:val="00F06024"/>
    <w:rsid w:val="00F06155"/>
    <w:rsid w:val="00F06494"/>
    <w:rsid w:val="00F06E36"/>
    <w:rsid w:val="00F0743C"/>
    <w:rsid w:val="00F074DA"/>
    <w:rsid w:val="00F075FD"/>
    <w:rsid w:val="00F07AFB"/>
    <w:rsid w:val="00F10622"/>
    <w:rsid w:val="00F10C0D"/>
    <w:rsid w:val="00F10CCE"/>
    <w:rsid w:val="00F12130"/>
    <w:rsid w:val="00F12283"/>
    <w:rsid w:val="00F12579"/>
    <w:rsid w:val="00F12823"/>
    <w:rsid w:val="00F13184"/>
    <w:rsid w:val="00F1344D"/>
    <w:rsid w:val="00F13AE1"/>
    <w:rsid w:val="00F13B4B"/>
    <w:rsid w:val="00F13C23"/>
    <w:rsid w:val="00F14146"/>
    <w:rsid w:val="00F1432D"/>
    <w:rsid w:val="00F14595"/>
    <w:rsid w:val="00F1502B"/>
    <w:rsid w:val="00F15108"/>
    <w:rsid w:val="00F15452"/>
    <w:rsid w:val="00F15C7C"/>
    <w:rsid w:val="00F15E43"/>
    <w:rsid w:val="00F16368"/>
    <w:rsid w:val="00F16D0B"/>
    <w:rsid w:val="00F1727F"/>
    <w:rsid w:val="00F17314"/>
    <w:rsid w:val="00F1748A"/>
    <w:rsid w:val="00F175A4"/>
    <w:rsid w:val="00F177B2"/>
    <w:rsid w:val="00F17E66"/>
    <w:rsid w:val="00F205ED"/>
    <w:rsid w:val="00F208AB"/>
    <w:rsid w:val="00F20BC9"/>
    <w:rsid w:val="00F20F05"/>
    <w:rsid w:val="00F21516"/>
    <w:rsid w:val="00F21BD3"/>
    <w:rsid w:val="00F21C32"/>
    <w:rsid w:val="00F21C63"/>
    <w:rsid w:val="00F223AB"/>
    <w:rsid w:val="00F223CF"/>
    <w:rsid w:val="00F22BFC"/>
    <w:rsid w:val="00F23552"/>
    <w:rsid w:val="00F24159"/>
    <w:rsid w:val="00F24348"/>
    <w:rsid w:val="00F245F9"/>
    <w:rsid w:val="00F24A56"/>
    <w:rsid w:val="00F25C15"/>
    <w:rsid w:val="00F25C6D"/>
    <w:rsid w:val="00F25CAF"/>
    <w:rsid w:val="00F25E59"/>
    <w:rsid w:val="00F2606E"/>
    <w:rsid w:val="00F26245"/>
    <w:rsid w:val="00F26578"/>
    <w:rsid w:val="00F26780"/>
    <w:rsid w:val="00F268AB"/>
    <w:rsid w:val="00F26A18"/>
    <w:rsid w:val="00F26B98"/>
    <w:rsid w:val="00F27EDF"/>
    <w:rsid w:val="00F3092E"/>
    <w:rsid w:val="00F30AAB"/>
    <w:rsid w:val="00F31117"/>
    <w:rsid w:val="00F3128B"/>
    <w:rsid w:val="00F31294"/>
    <w:rsid w:val="00F31A83"/>
    <w:rsid w:val="00F31BEE"/>
    <w:rsid w:val="00F31E10"/>
    <w:rsid w:val="00F325D4"/>
    <w:rsid w:val="00F329DB"/>
    <w:rsid w:val="00F32DC6"/>
    <w:rsid w:val="00F33B24"/>
    <w:rsid w:val="00F33B67"/>
    <w:rsid w:val="00F35423"/>
    <w:rsid w:val="00F35560"/>
    <w:rsid w:val="00F35C6A"/>
    <w:rsid w:val="00F36729"/>
    <w:rsid w:val="00F36D22"/>
    <w:rsid w:val="00F36DBE"/>
    <w:rsid w:val="00F36DCA"/>
    <w:rsid w:val="00F3787F"/>
    <w:rsid w:val="00F37939"/>
    <w:rsid w:val="00F40417"/>
    <w:rsid w:val="00F40543"/>
    <w:rsid w:val="00F40602"/>
    <w:rsid w:val="00F40DB1"/>
    <w:rsid w:val="00F410D5"/>
    <w:rsid w:val="00F4284E"/>
    <w:rsid w:val="00F42D79"/>
    <w:rsid w:val="00F434BA"/>
    <w:rsid w:val="00F434E0"/>
    <w:rsid w:val="00F43925"/>
    <w:rsid w:val="00F43C48"/>
    <w:rsid w:val="00F43F48"/>
    <w:rsid w:val="00F44815"/>
    <w:rsid w:val="00F449A2"/>
    <w:rsid w:val="00F452FA"/>
    <w:rsid w:val="00F4575F"/>
    <w:rsid w:val="00F457AB"/>
    <w:rsid w:val="00F4606D"/>
    <w:rsid w:val="00F461CD"/>
    <w:rsid w:val="00F46B0A"/>
    <w:rsid w:val="00F46C5C"/>
    <w:rsid w:val="00F46E2C"/>
    <w:rsid w:val="00F4703A"/>
    <w:rsid w:val="00F474CE"/>
    <w:rsid w:val="00F477B1"/>
    <w:rsid w:val="00F50A8B"/>
    <w:rsid w:val="00F50AAF"/>
    <w:rsid w:val="00F51246"/>
    <w:rsid w:val="00F5145F"/>
    <w:rsid w:val="00F51473"/>
    <w:rsid w:val="00F52089"/>
    <w:rsid w:val="00F520A5"/>
    <w:rsid w:val="00F525B7"/>
    <w:rsid w:val="00F52A5E"/>
    <w:rsid w:val="00F52AFC"/>
    <w:rsid w:val="00F52EE1"/>
    <w:rsid w:val="00F546FE"/>
    <w:rsid w:val="00F551D8"/>
    <w:rsid w:val="00F552E1"/>
    <w:rsid w:val="00F557E9"/>
    <w:rsid w:val="00F55B1B"/>
    <w:rsid w:val="00F5654C"/>
    <w:rsid w:val="00F571D0"/>
    <w:rsid w:val="00F579AD"/>
    <w:rsid w:val="00F579CF"/>
    <w:rsid w:val="00F57B1F"/>
    <w:rsid w:val="00F60170"/>
    <w:rsid w:val="00F6030D"/>
    <w:rsid w:val="00F605EA"/>
    <w:rsid w:val="00F607AD"/>
    <w:rsid w:val="00F609FB"/>
    <w:rsid w:val="00F60B90"/>
    <w:rsid w:val="00F610D4"/>
    <w:rsid w:val="00F6124D"/>
    <w:rsid w:val="00F61B58"/>
    <w:rsid w:val="00F61D43"/>
    <w:rsid w:val="00F621F8"/>
    <w:rsid w:val="00F624EB"/>
    <w:rsid w:val="00F62EAE"/>
    <w:rsid w:val="00F62FEF"/>
    <w:rsid w:val="00F6353F"/>
    <w:rsid w:val="00F63639"/>
    <w:rsid w:val="00F63E86"/>
    <w:rsid w:val="00F645C6"/>
    <w:rsid w:val="00F64722"/>
    <w:rsid w:val="00F64A7B"/>
    <w:rsid w:val="00F651C3"/>
    <w:rsid w:val="00F65EC2"/>
    <w:rsid w:val="00F66214"/>
    <w:rsid w:val="00F6662A"/>
    <w:rsid w:val="00F672B4"/>
    <w:rsid w:val="00F676DB"/>
    <w:rsid w:val="00F70CB6"/>
    <w:rsid w:val="00F70D54"/>
    <w:rsid w:val="00F70EA1"/>
    <w:rsid w:val="00F710C3"/>
    <w:rsid w:val="00F71550"/>
    <w:rsid w:val="00F716A2"/>
    <w:rsid w:val="00F71978"/>
    <w:rsid w:val="00F71C4A"/>
    <w:rsid w:val="00F72006"/>
    <w:rsid w:val="00F7261D"/>
    <w:rsid w:val="00F72ACF"/>
    <w:rsid w:val="00F73538"/>
    <w:rsid w:val="00F73C54"/>
    <w:rsid w:val="00F73CEB"/>
    <w:rsid w:val="00F73DC3"/>
    <w:rsid w:val="00F7476C"/>
    <w:rsid w:val="00F747D4"/>
    <w:rsid w:val="00F7495E"/>
    <w:rsid w:val="00F74B8F"/>
    <w:rsid w:val="00F74DA3"/>
    <w:rsid w:val="00F75026"/>
    <w:rsid w:val="00F75118"/>
    <w:rsid w:val="00F76693"/>
    <w:rsid w:val="00F76744"/>
    <w:rsid w:val="00F76842"/>
    <w:rsid w:val="00F76D9A"/>
    <w:rsid w:val="00F777D4"/>
    <w:rsid w:val="00F77B40"/>
    <w:rsid w:val="00F77C39"/>
    <w:rsid w:val="00F80CCA"/>
    <w:rsid w:val="00F81580"/>
    <w:rsid w:val="00F818AC"/>
    <w:rsid w:val="00F818B8"/>
    <w:rsid w:val="00F82BB4"/>
    <w:rsid w:val="00F83E92"/>
    <w:rsid w:val="00F84501"/>
    <w:rsid w:val="00F84548"/>
    <w:rsid w:val="00F8506E"/>
    <w:rsid w:val="00F8571F"/>
    <w:rsid w:val="00F85B73"/>
    <w:rsid w:val="00F86136"/>
    <w:rsid w:val="00F86207"/>
    <w:rsid w:val="00F867EB"/>
    <w:rsid w:val="00F9017D"/>
    <w:rsid w:val="00F901E3"/>
    <w:rsid w:val="00F90265"/>
    <w:rsid w:val="00F90620"/>
    <w:rsid w:val="00F90ABD"/>
    <w:rsid w:val="00F90F60"/>
    <w:rsid w:val="00F91106"/>
    <w:rsid w:val="00F914E8"/>
    <w:rsid w:val="00F91AC5"/>
    <w:rsid w:val="00F91DC7"/>
    <w:rsid w:val="00F93095"/>
    <w:rsid w:val="00F93984"/>
    <w:rsid w:val="00F94173"/>
    <w:rsid w:val="00F9494D"/>
    <w:rsid w:val="00F94A84"/>
    <w:rsid w:val="00F94DF3"/>
    <w:rsid w:val="00F952F3"/>
    <w:rsid w:val="00F96264"/>
    <w:rsid w:val="00F97610"/>
    <w:rsid w:val="00F977FE"/>
    <w:rsid w:val="00F97984"/>
    <w:rsid w:val="00F97A3F"/>
    <w:rsid w:val="00F97E03"/>
    <w:rsid w:val="00FA02CC"/>
    <w:rsid w:val="00FA030B"/>
    <w:rsid w:val="00FA0455"/>
    <w:rsid w:val="00FA08D0"/>
    <w:rsid w:val="00FA08FD"/>
    <w:rsid w:val="00FA116F"/>
    <w:rsid w:val="00FA14E0"/>
    <w:rsid w:val="00FA1907"/>
    <w:rsid w:val="00FA1A6B"/>
    <w:rsid w:val="00FA1DF8"/>
    <w:rsid w:val="00FA23BA"/>
    <w:rsid w:val="00FA2A9E"/>
    <w:rsid w:val="00FA2F21"/>
    <w:rsid w:val="00FA3271"/>
    <w:rsid w:val="00FA353E"/>
    <w:rsid w:val="00FA37FF"/>
    <w:rsid w:val="00FA3CC5"/>
    <w:rsid w:val="00FA3DCD"/>
    <w:rsid w:val="00FA472C"/>
    <w:rsid w:val="00FA4755"/>
    <w:rsid w:val="00FA4851"/>
    <w:rsid w:val="00FA4BC2"/>
    <w:rsid w:val="00FA4FBD"/>
    <w:rsid w:val="00FA55BC"/>
    <w:rsid w:val="00FA637E"/>
    <w:rsid w:val="00FA6665"/>
    <w:rsid w:val="00FA66F0"/>
    <w:rsid w:val="00FA6A9A"/>
    <w:rsid w:val="00FA713E"/>
    <w:rsid w:val="00FA74EB"/>
    <w:rsid w:val="00FA7550"/>
    <w:rsid w:val="00FA778E"/>
    <w:rsid w:val="00FA7881"/>
    <w:rsid w:val="00FA7A1E"/>
    <w:rsid w:val="00FB0031"/>
    <w:rsid w:val="00FB0569"/>
    <w:rsid w:val="00FB06AF"/>
    <w:rsid w:val="00FB0718"/>
    <w:rsid w:val="00FB07CA"/>
    <w:rsid w:val="00FB0D9F"/>
    <w:rsid w:val="00FB0E79"/>
    <w:rsid w:val="00FB13F8"/>
    <w:rsid w:val="00FB1571"/>
    <w:rsid w:val="00FB1C50"/>
    <w:rsid w:val="00FB1C87"/>
    <w:rsid w:val="00FB2044"/>
    <w:rsid w:val="00FB30F2"/>
    <w:rsid w:val="00FB3293"/>
    <w:rsid w:val="00FB3A8D"/>
    <w:rsid w:val="00FB3B2B"/>
    <w:rsid w:val="00FB3B67"/>
    <w:rsid w:val="00FB41CB"/>
    <w:rsid w:val="00FB42F9"/>
    <w:rsid w:val="00FB4666"/>
    <w:rsid w:val="00FB4A53"/>
    <w:rsid w:val="00FB4B8C"/>
    <w:rsid w:val="00FB5656"/>
    <w:rsid w:val="00FB57D7"/>
    <w:rsid w:val="00FB5DA0"/>
    <w:rsid w:val="00FB6951"/>
    <w:rsid w:val="00FB6E9C"/>
    <w:rsid w:val="00FB76A9"/>
    <w:rsid w:val="00FB7B72"/>
    <w:rsid w:val="00FB7DCD"/>
    <w:rsid w:val="00FC137A"/>
    <w:rsid w:val="00FC18BB"/>
    <w:rsid w:val="00FC1AC6"/>
    <w:rsid w:val="00FC1E05"/>
    <w:rsid w:val="00FC1E4B"/>
    <w:rsid w:val="00FC2144"/>
    <w:rsid w:val="00FC2602"/>
    <w:rsid w:val="00FC290B"/>
    <w:rsid w:val="00FC2999"/>
    <w:rsid w:val="00FC30D5"/>
    <w:rsid w:val="00FC329C"/>
    <w:rsid w:val="00FC3976"/>
    <w:rsid w:val="00FC3AF1"/>
    <w:rsid w:val="00FC3E51"/>
    <w:rsid w:val="00FC3F8D"/>
    <w:rsid w:val="00FC499D"/>
    <w:rsid w:val="00FC49C3"/>
    <w:rsid w:val="00FC4F05"/>
    <w:rsid w:val="00FC5A15"/>
    <w:rsid w:val="00FC6155"/>
    <w:rsid w:val="00FC668D"/>
    <w:rsid w:val="00FC6A37"/>
    <w:rsid w:val="00FC6E2E"/>
    <w:rsid w:val="00FC749F"/>
    <w:rsid w:val="00FC7669"/>
    <w:rsid w:val="00FC76D0"/>
    <w:rsid w:val="00FC774C"/>
    <w:rsid w:val="00FC77C0"/>
    <w:rsid w:val="00FC7962"/>
    <w:rsid w:val="00FC79C7"/>
    <w:rsid w:val="00FC7E68"/>
    <w:rsid w:val="00FD014C"/>
    <w:rsid w:val="00FD016C"/>
    <w:rsid w:val="00FD033C"/>
    <w:rsid w:val="00FD0579"/>
    <w:rsid w:val="00FD09BC"/>
    <w:rsid w:val="00FD0B54"/>
    <w:rsid w:val="00FD2499"/>
    <w:rsid w:val="00FD254F"/>
    <w:rsid w:val="00FD28A5"/>
    <w:rsid w:val="00FD2B87"/>
    <w:rsid w:val="00FD3035"/>
    <w:rsid w:val="00FD3103"/>
    <w:rsid w:val="00FD3B77"/>
    <w:rsid w:val="00FD3D37"/>
    <w:rsid w:val="00FD3F95"/>
    <w:rsid w:val="00FD43FF"/>
    <w:rsid w:val="00FD475C"/>
    <w:rsid w:val="00FD4EBC"/>
    <w:rsid w:val="00FD55F3"/>
    <w:rsid w:val="00FD5AD9"/>
    <w:rsid w:val="00FD5D69"/>
    <w:rsid w:val="00FD61D5"/>
    <w:rsid w:val="00FD65CC"/>
    <w:rsid w:val="00FD691A"/>
    <w:rsid w:val="00FD6A77"/>
    <w:rsid w:val="00FD6D0D"/>
    <w:rsid w:val="00FD7296"/>
    <w:rsid w:val="00FD75BB"/>
    <w:rsid w:val="00FD7796"/>
    <w:rsid w:val="00FD7C31"/>
    <w:rsid w:val="00FE01BB"/>
    <w:rsid w:val="00FE0663"/>
    <w:rsid w:val="00FE23C3"/>
    <w:rsid w:val="00FE2BA3"/>
    <w:rsid w:val="00FE2DF1"/>
    <w:rsid w:val="00FE3456"/>
    <w:rsid w:val="00FE3A67"/>
    <w:rsid w:val="00FE3B7B"/>
    <w:rsid w:val="00FE402B"/>
    <w:rsid w:val="00FE40C9"/>
    <w:rsid w:val="00FE429C"/>
    <w:rsid w:val="00FE4387"/>
    <w:rsid w:val="00FE47BF"/>
    <w:rsid w:val="00FE498F"/>
    <w:rsid w:val="00FE52ED"/>
    <w:rsid w:val="00FE530A"/>
    <w:rsid w:val="00FE58F0"/>
    <w:rsid w:val="00FE5983"/>
    <w:rsid w:val="00FE5A4A"/>
    <w:rsid w:val="00FE5AA2"/>
    <w:rsid w:val="00FE5EDD"/>
    <w:rsid w:val="00FE61C0"/>
    <w:rsid w:val="00FE62C4"/>
    <w:rsid w:val="00FE7B19"/>
    <w:rsid w:val="00FE7D5B"/>
    <w:rsid w:val="00FF00F9"/>
    <w:rsid w:val="00FF0EFC"/>
    <w:rsid w:val="00FF1485"/>
    <w:rsid w:val="00FF1956"/>
    <w:rsid w:val="00FF1BA5"/>
    <w:rsid w:val="00FF1CD9"/>
    <w:rsid w:val="00FF1E24"/>
    <w:rsid w:val="00FF2337"/>
    <w:rsid w:val="00FF2404"/>
    <w:rsid w:val="00FF2592"/>
    <w:rsid w:val="00FF27A8"/>
    <w:rsid w:val="00FF3004"/>
    <w:rsid w:val="00FF3535"/>
    <w:rsid w:val="00FF3E62"/>
    <w:rsid w:val="00FF40C3"/>
    <w:rsid w:val="00FF4450"/>
    <w:rsid w:val="00FF44D1"/>
    <w:rsid w:val="00FF5109"/>
    <w:rsid w:val="00FF515A"/>
    <w:rsid w:val="00FF52A3"/>
    <w:rsid w:val="00FF607C"/>
    <w:rsid w:val="00FF7352"/>
    <w:rsid w:val="00FF741C"/>
    <w:rsid w:val="00FF77DA"/>
    <w:rsid w:val="05535C95"/>
    <w:rsid w:val="05A59CE4"/>
    <w:rsid w:val="3379F280"/>
    <w:rsid w:val="3D2A71A8"/>
    <w:rsid w:val="456D007F"/>
    <w:rsid w:val="4BA163A9"/>
    <w:rsid w:val="4FFAE609"/>
    <w:rsid w:val="642A3B68"/>
    <w:rsid w:val="69F33CE1"/>
    <w:rsid w:val="6B067E5B"/>
    <w:rsid w:val="6DB4D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6C378"/>
  <w15:docId w15:val="{492922B1-F8DB-4BE4-BABE-C4CF8918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15DC4"/>
    <w:pPr>
      <w:spacing w:after="0" w:line="240" w:lineRule="auto"/>
      <w:jc w:val="both"/>
    </w:pPr>
    <w:rPr>
      <w:rFonts w:ascii="EON Brix Sans" w:hAnsi="EON Brix Sans"/>
      <w:color w:val="000000" w:themeColor="text1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003C9B"/>
    <w:pPr>
      <w:keepNext/>
      <w:keepLines/>
      <w:spacing w:after="120"/>
      <w:ind w:left="720"/>
      <w:outlineLvl w:val="0"/>
    </w:pPr>
    <w:rPr>
      <w:rFonts w:cstheme="minorHAnsi"/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75D8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75D89"/>
  </w:style>
  <w:style w:type="paragraph" w:styleId="llb">
    <w:name w:val="footer"/>
    <w:basedOn w:val="Norml"/>
    <w:link w:val="llbChar"/>
    <w:uiPriority w:val="99"/>
    <w:unhideWhenUsed/>
    <w:rsid w:val="00475D8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75D89"/>
  </w:style>
  <w:style w:type="paragraph" w:styleId="Buborkszveg">
    <w:name w:val="Balloon Text"/>
    <w:basedOn w:val="Norml"/>
    <w:link w:val="BuborkszvegChar"/>
    <w:uiPriority w:val="99"/>
    <w:semiHidden/>
    <w:unhideWhenUsed/>
    <w:rsid w:val="003E0C3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0C3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060A64"/>
    <w:pPr>
      <w:ind w:left="720"/>
      <w:contextualSpacing/>
    </w:pPr>
    <w:rPr>
      <w:rFonts w:ascii="Times New Roman" w:eastAsia="Times New Roman" w:hAnsi="Times New Roman" w:cs="Times New Roman"/>
      <w:szCs w:val="24"/>
      <w:lang w:val="de-DE"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060A64"/>
    <w:rPr>
      <w:rFonts w:ascii="Times New Roman" w:eastAsia="Times New Roman" w:hAnsi="Times New Roman" w:cs="Times New Roman"/>
      <w:sz w:val="24"/>
      <w:szCs w:val="24"/>
      <w:lang w:val="de-DE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C013D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013DF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013D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013D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013DF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CC6B76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A5B0B"/>
    <w:rPr>
      <w:color w:val="0563C1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E0059F"/>
    <w:rPr>
      <w:color w:val="954F72" w:themeColor="followedHyperlink"/>
      <w:u w:val="single"/>
    </w:rPr>
  </w:style>
  <w:style w:type="paragraph" w:styleId="Vltozat">
    <w:name w:val="Revision"/>
    <w:hidden/>
    <w:uiPriority w:val="99"/>
    <w:semiHidden/>
    <w:rsid w:val="00A5396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003C9B"/>
    <w:rPr>
      <w:rFonts w:ascii="EON Brix Sans" w:hAnsi="EON Brix Sans" w:cstheme="minorHAnsi"/>
      <w:b/>
      <w:bCs/>
      <w:color w:val="000000" w:themeColor="text1"/>
      <w:sz w:val="24"/>
      <w:szCs w:val="24"/>
    </w:rPr>
  </w:style>
  <w:style w:type="paragraph" w:styleId="Nincstrkz">
    <w:name w:val="No Spacing"/>
    <w:uiPriority w:val="1"/>
    <w:qFormat/>
    <w:rsid w:val="00EC1EC5"/>
    <w:pPr>
      <w:spacing w:after="0" w:line="240" w:lineRule="auto"/>
    </w:pPr>
  </w:style>
  <w:style w:type="paragraph" w:customStyle="1" w:styleId="Default">
    <w:name w:val="Default"/>
    <w:rsid w:val="00C31C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textrun">
    <w:name w:val="normaltextrun"/>
    <w:basedOn w:val="Bekezdsalapbettpusa"/>
    <w:rsid w:val="004470F6"/>
  </w:style>
  <w:style w:type="character" w:customStyle="1" w:styleId="eop">
    <w:name w:val="eop"/>
    <w:basedOn w:val="Bekezdsalapbettpusa"/>
    <w:rsid w:val="009A22CB"/>
  </w:style>
  <w:style w:type="table" w:styleId="Rcsostblzat">
    <w:name w:val="Table Grid"/>
    <w:basedOn w:val="Normltblzat"/>
    <w:rsid w:val="00D76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Bekezdsalapbettpusa"/>
    <w:rsid w:val="006176ED"/>
  </w:style>
  <w:style w:type="paragraph" w:styleId="Kpalrs">
    <w:name w:val="caption"/>
    <w:basedOn w:val="Norml"/>
    <w:next w:val="Norml"/>
    <w:uiPriority w:val="35"/>
    <w:unhideWhenUsed/>
    <w:qFormat/>
    <w:rsid w:val="006176E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zveg">
    <w:name w:val="Szöveg"/>
    <w:basedOn w:val="Norml"/>
    <w:rsid w:val="000F24C9"/>
    <w:pPr>
      <w:suppressAutoHyphens/>
      <w:spacing w:after="120"/>
      <w:ind w:firstLine="284"/>
    </w:pPr>
    <w:rPr>
      <w:rFonts w:ascii="Arial" w:eastAsia="Times New Roman" w:hAnsi="Arial" w:cs="Times New Roman"/>
      <w:color w:val="auto"/>
      <w:sz w:val="22"/>
      <w:szCs w:val="20"/>
      <w:lang w:eastAsia="hu-HU"/>
    </w:rPr>
  </w:style>
  <w:style w:type="paragraph" w:customStyle="1" w:styleId="paragraph">
    <w:name w:val="paragraph"/>
    <w:basedOn w:val="Norml"/>
    <w:rsid w:val="001973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Cs w:val="24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7A2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86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23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673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480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13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426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0312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633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33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43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4078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4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73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1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6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4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123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153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66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5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5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143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56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76742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8752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5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339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68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4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24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2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3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633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05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27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640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6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3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380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91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838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460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02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95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233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359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879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730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09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08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40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9948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74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70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844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04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79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9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05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4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99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40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8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6655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30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369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31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56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22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6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9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8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56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90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1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41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5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90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5187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4919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58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695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6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39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4404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1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978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556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649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69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07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884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9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88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192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44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735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6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03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331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519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223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600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1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35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3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635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73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227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63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789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9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1190">
          <w:marLeft w:val="18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739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975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6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1093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6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5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98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2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334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42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928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65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16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818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307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735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289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2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5977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20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62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563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85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4367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504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18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420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859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1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4211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479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505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559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283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827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746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80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32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46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42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95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98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1153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97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498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3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40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1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125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626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eevet.hu/hirek/eon-hirek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cid:image003.png@01D8F51E.5D70B0C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0FA0156F15B4FB275A83EB621672B" ma:contentTypeVersion="13" ma:contentTypeDescription="Create a new document." ma:contentTypeScope="" ma:versionID="e0b6d86ef9c0df33099b3ed143531877">
  <xsd:schema xmlns:xsd="http://www.w3.org/2001/XMLSchema" xmlns:xs="http://www.w3.org/2001/XMLSchema" xmlns:p="http://schemas.microsoft.com/office/2006/metadata/properties" xmlns:ns3="41c09366-c6a7-4d34-9e3e-eefb7917377e" xmlns:ns4="12dcdeb1-5000-402c-ba5d-0a4351adb0d2" targetNamespace="http://schemas.microsoft.com/office/2006/metadata/properties" ma:root="true" ma:fieldsID="419d5ad4b26faa43ccd0edbe19ea10b0" ns3:_="" ns4:_="">
    <xsd:import namespace="41c09366-c6a7-4d34-9e3e-eefb7917377e"/>
    <xsd:import namespace="12dcdeb1-5000-402c-ba5d-0a4351adb0d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09366-c6a7-4d34-9e3e-eefb791737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cdeb1-5000-402c-ba5d-0a4351adb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A10086-F8EE-411F-9F36-D5306540C6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E4BF03-877A-428E-8516-95FE486766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469B06-6F69-4BAF-8822-5D5D2F477E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08E790-20FF-4EDF-8F16-996FC72AF1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c09366-c6a7-4d34-9e3e-eefb7917377e"/>
    <ds:schemaRef ds:uri="12dcdeb1-5000-402c-ba5d-0a4351adb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2f063bf-ce3a-473c-8609-3866002c85b0}" enabled="1" method="Standard" siteId="{b914a242-e718-443b-a47c-6b4c649d8c0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1903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E.ON</Company>
  <LinksUpToDate>false</LinksUpToDate>
  <CharactersWithSpaces>15009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Eszteró, Boglárka</dc:creator>
  <cp:keywords/>
  <cp:lastModifiedBy>Felhasználó</cp:lastModifiedBy>
  <cp:revision>2</cp:revision>
  <cp:lastPrinted>2021-02-25T14:20:00Z</cp:lastPrinted>
  <dcterms:created xsi:type="dcterms:W3CDTF">2023-02-14T08:01:00Z</dcterms:created>
  <dcterms:modified xsi:type="dcterms:W3CDTF">2023-02-14T08:01:00Z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0x0101000270FA0156F15B4FB275A83EB621672B</vt:lpwstr>
  </property>
  <property fmtid="{D5CDD505-2E9C-101B-9397-08002B2CF9AE}" pid="3" name="MSIP_Label_42f063bf-ce3a-473c-8609-3866002c85b0_Enabled">
    <vt:lpwstr>true</vt:lpwstr>
  </property>
  <property fmtid="{D5CDD505-2E9C-101B-9397-08002B2CF9AE}" pid="4" name="MSIP_Label_42f063bf-ce3a-473c-8609-3866002c85b0_SetDate">
    <vt:lpwstr>2022-09-08T14:12:58Z</vt:lpwstr>
  </property>
  <property fmtid="{D5CDD505-2E9C-101B-9397-08002B2CF9AE}" pid="5" name="MSIP_Label_42f063bf-ce3a-473c-8609-3866002c85b0_Method">
    <vt:lpwstr>Standard</vt:lpwstr>
  </property>
  <property fmtid="{D5CDD505-2E9C-101B-9397-08002B2CF9AE}" pid="6" name="MSIP_Label_42f063bf-ce3a-473c-8609-3866002c85b0_Name">
    <vt:lpwstr>Internal - Unencrypted</vt:lpwstr>
  </property>
  <property fmtid="{D5CDD505-2E9C-101B-9397-08002B2CF9AE}" pid="7" name="MSIP_Label_42f063bf-ce3a-473c-8609-3866002c85b0_SiteId">
    <vt:lpwstr>b914a242-e718-443b-a47c-6b4c649d8c0a</vt:lpwstr>
  </property>
  <property fmtid="{D5CDD505-2E9C-101B-9397-08002B2CF9AE}" pid="8" name="MSIP_Label_42f063bf-ce3a-473c-8609-3866002c85b0_ActionId">
    <vt:lpwstr>1612f151-396d-4caa-8ef3-21a66a4ff723</vt:lpwstr>
  </property>
  <property fmtid="{D5CDD505-2E9C-101B-9397-08002B2CF9AE}" pid="9" name="MSIP_Label_42f063bf-ce3a-473c-8609-3866002c85b0_ContentBits">
    <vt:lpwstr>0</vt:lpwstr>
  </property>
</Properties>
</file>